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AFFC" w14:textId="6AFE3D7F" w:rsidR="003D4720" w:rsidRDefault="003D4720">
      <w:r>
        <w:rPr>
          <w:noProof/>
          <w:lang w:eastAsia="nl-NL"/>
        </w:rPr>
        <w:drawing>
          <wp:inline distT="0" distB="0" distL="0" distR="0" wp14:anchorId="766F7F23" wp14:editId="57356450">
            <wp:extent cx="1783080" cy="832104"/>
            <wp:effectExtent l="0" t="0" r="0" b="6350"/>
            <wp:docPr id="1" name="Graphic 1" descr="Logo Kennis Over Z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ogo Kennis Over Zie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83080" cy="832104"/>
                    </a:xfrm>
                    <a:prstGeom prst="rect">
                      <a:avLst/>
                    </a:prstGeom>
                  </pic:spPr>
                </pic:pic>
              </a:graphicData>
            </a:graphic>
          </wp:inline>
        </w:drawing>
      </w:r>
    </w:p>
    <w:p w14:paraId="7F20BDB4" w14:textId="0D7C12A0" w:rsidR="00B4123E" w:rsidRPr="003D4720" w:rsidRDefault="00DB7313" w:rsidP="003D4720">
      <w:pPr>
        <w:pStyle w:val="Titel"/>
      </w:pPr>
      <w:r w:rsidRPr="003D4720">
        <w:t>Veelvoorkomende termen bij cerebrale visuele problemen</w:t>
      </w:r>
    </w:p>
    <w:p w14:paraId="18AB82DD" w14:textId="77B8D82B" w:rsidR="000700C5" w:rsidRPr="003D4720" w:rsidRDefault="00B4123E" w:rsidP="003D4720">
      <w:pPr>
        <w:rPr>
          <w:shd w:val="clear" w:color="auto" w:fill="FFFFFF"/>
        </w:rPr>
      </w:pPr>
      <w:r w:rsidRPr="00E44A30">
        <w:rPr>
          <w:shd w:val="clear" w:color="auto" w:fill="FFFFFF"/>
        </w:rPr>
        <w:t>Als je werkt met mensen met Niet Aangeboren Hersenletsel (NAH) of Cerebral Visual Impairment (CVI)</w:t>
      </w:r>
      <w:r w:rsidR="005954D5">
        <w:rPr>
          <w:shd w:val="clear" w:color="auto" w:fill="FFFFFF"/>
        </w:rPr>
        <w:t xml:space="preserve"> -in het Nederlands cerebraal visuele stoornis- </w:t>
      </w:r>
      <w:r w:rsidRPr="00E44A30">
        <w:rPr>
          <w:shd w:val="clear" w:color="auto" w:fill="FFFFFF"/>
        </w:rPr>
        <w:t xml:space="preserve">krijg je met allerlei termen maken. In dit document </w:t>
      </w:r>
      <w:r w:rsidR="00F33EAE">
        <w:rPr>
          <w:shd w:val="clear" w:color="auto" w:fill="FFFFFF"/>
        </w:rPr>
        <w:t>vind je toe</w:t>
      </w:r>
      <w:r w:rsidRPr="00E44A30">
        <w:rPr>
          <w:shd w:val="clear" w:color="auto" w:fill="FFFFFF"/>
        </w:rPr>
        <w:t>licht</w:t>
      </w:r>
      <w:r w:rsidR="00F33EAE">
        <w:rPr>
          <w:shd w:val="clear" w:color="auto" w:fill="FFFFFF"/>
        </w:rPr>
        <w:t xml:space="preserve">ing op </w:t>
      </w:r>
      <w:r w:rsidRPr="00E44A30">
        <w:rPr>
          <w:shd w:val="clear" w:color="auto" w:fill="FFFFFF"/>
        </w:rPr>
        <w:t>veelvoorkomende termen</w:t>
      </w:r>
      <w:r w:rsidR="00F33EAE">
        <w:rPr>
          <w:shd w:val="clear" w:color="auto" w:fill="FFFFFF"/>
        </w:rPr>
        <w:t>. Ze zijn</w:t>
      </w:r>
      <w:r w:rsidRPr="00E44A30">
        <w:rPr>
          <w:shd w:val="clear" w:color="auto" w:fill="FFFFFF"/>
        </w:rPr>
        <w:t xml:space="preserve"> op alfabetische volgorde </w:t>
      </w:r>
      <w:r w:rsidR="00F33EAE">
        <w:rPr>
          <w:shd w:val="clear" w:color="auto" w:fill="FFFFFF"/>
        </w:rPr>
        <w:t>geordend</w:t>
      </w:r>
      <w:r w:rsidRPr="00E44A30">
        <w:rPr>
          <w:shd w:val="clear" w:color="auto" w:fill="FFFFFF"/>
        </w:rPr>
        <w:t xml:space="preserve">. </w:t>
      </w:r>
    </w:p>
    <w:p w14:paraId="58A03CF0" w14:textId="77777777" w:rsidR="00A72EF5" w:rsidRPr="00264A0A" w:rsidRDefault="00A72EF5" w:rsidP="003D4720">
      <w:pPr>
        <w:pStyle w:val="Kop1"/>
      </w:pPr>
      <w:bookmarkStart w:id="0" w:name="_Aandacht"/>
      <w:bookmarkEnd w:id="0"/>
      <w:r w:rsidRPr="00264A0A">
        <w:t>Aandacht</w:t>
      </w:r>
    </w:p>
    <w:p w14:paraId="71716767" w14:textId="34E00FFA" w:rsidR="002E7686" w:rsidRPr="00E44A30" w:rsidRDefault="005954D5" w:rsidP="003D4720">
      <w:r>
        <w:t>A</w:t>
      </w:r>
      <w:r w:rsidR="00A72EF5" w:rsidRPr="00E44A30">
        <w:t xml:space="preserve">andacht is het proces waarbij iemand zich bewust </w:t>
      </w:r>
      <w:r>
        <w:t>is van</w:t>
      </w:r>
      <w:r w:rsidR="00A72EF5" w:rsidRPr="00E44A30">
        <w:t xml:space="preserve"> </w:t>
      </w:r>
      <w:r>
        <w:t>informatie om zich heen. Bij v</w:t>
      </w:r>
      <w:r w:rsidRPr="00E44A30">
        <w:t xml:space="preserve">isuele </w:t>
      </w:r>
      <w:r>
        <w:t>aandacht gaat het om het bewustzijn van</w:t>
      </w:r>
      <w:r w:rsidR="00A72EF5" w:rsidRPr="00E44A30">
        <w:t xml:space="preserve"> visuele informatie. Als je bijvoorbeeld wilt weten wanneer een trein vertrekt, kijk je op het station bewust naar het bord met de vertrektijden.</w:t>
      </w:r>
    </w:p>
    <w:p w14:paraId="21468F33" w14:textId="77777777" w:rsidR="00B4123E" w:rsidRPr="00301A68" w:rsidRDefault="00B4123E" w:rsidP="003D4720">
      <w:pPr>
        <w:pStyle w:val="Kop1"/>
      </w:pPr>
      <w:bookmarkStart w:id="1" w:name="_Agnosie"/>
      <w:bookmarkEnd w:id="1"/>
      <w:r w:rsidRPr="00301A68">
        <w:t>Agnosie</w:t>
      </w:r>
    </w:p>
    <w:p w14:paraId="73E618F1" w14:textId="23753BD4" w:rsidR="001D3189" w:rsidRDefault="00494377" w:rsidP="003D4720">
      <w:pPr>
        <w:rPr>
          <w:lang w:eastAsia="nl-NL"/>
        </w:rPr>
      </w:pPr>
      <w:r>
        <w:rPr>
          <w:lang w:eastAsia="nl-NL"/>
        </w:rPr>
        <w:t>Mensen</w:t>
      </w:r>
      <w:r w:rsidR="00B4123E" w:rsidRPr="00E44A30">
        <w:rPr>
          <w:lang w:eastAsia="nl-NL"/>
        </w:rPr>
        <w:t xml:space="preserve"> met NAH</w:t>
      </w:r>
      <w:r>
        <w:rPr>
          <w:lang w:eastAsia="nl-NL"/>
        </w:rPr>
        <w:t xml:space="preserve"> </w:t>
      </w:r>
      <w:r w:rsidR="00B4123E" w:rsidRPr="00E44A30">
        <w:rPr>
          <w:lang w:eastAsia="nl-NL"/>
        </w:rPr>
        <w:t>kunnen problemen ervaren met herkennen van wat ze zien; ze herkennen bijvoorbeeld voorwerpen of gezichten niet. Zo’n gestoorde herkenning heet een agnosie. Er zijn verschillende vormen van agnosie</w:t>
      </w:r>
      <w:r w:rsidR="005954D5">
        <w:rPr>
          <w:lang w:eastAsia="nl-NL"/>
        </w:rPr>
        <w:t xml:space="preserve">. </w:t>
      </w:r>
    </w:p>
    <w:p w14:paraId="7A62C1BF" w14:textId="73524B1E" w:rsidR="003D4720" w:rsidRPr="003D4720" w:rsidRDefault="001D3189" w:rsidP="003D4720">
      <w:pPr>
        <w:pStyle w:val="Kop1"/>
        <w:rPr>
          <w:bCs/>
        </w:rPr>
      </w:pPr>
      <w:r w:rsidRPr="00264A0A">
        <w:t>Alertheid</w:t>
      </w:r>
    </w:p>
    <w:p w14:paraId="0CCA2936" w14:textId="3B2AF76C" w:rsidR="001D3189" w:rsidRPr="005954D5" w:rsidRDefault="001D3189" w:rsidP="003D4720">
      <w:pPr>
        <w:rPr>
          <w:rFonts w:ascii="Verdana" w:hAnsi="Verdana" w:cstheme="minorHAnsi"/>
        </w:rPr>
      </w:pPr>
      <w:r w:rsidRPr="003D4720">
        <w:t>Bij alertheid gaat het om de aanwezigheid mentale scherpte. Het is één van de voorwaarden om het zien te kunnen inzetten. Als iemand bijvoorbeeld erg moe is, kan de alertheid zodanig zijn dat hij niets in zich opneemt</w:t>
      </w:r>
      <w:r w:rsidRPr="00E44A30">
        <w:rPr>
          <w:rFonts w:ascii="Verdana" w:hAnsi="Verdana" w:cstheme="minorHAnsi"/>
        </w:rPr>
        <w:t>.</w:t>
      </w:r>
    </w:p>
    <w:p w14:paraId="3CA3A1ED" w14:textId="77777777" w:rsidR="00B4123E" w:rsidRPr="00264A0A" w:rsidRDefault="00B4123E" w:rsidP="003D4720">
      <w:pPr>
        <w:pStyle w:val="Kop1"/>
        <w:rPr>
          <w:lang w:eastAsia="nl-NL"/>
        </w:rPr>
      </w:pPr>
      <w:r w:rsidRPr="00264A0A">
        <w:rPr>
          <w:lang w:eastAsia="nl-NL"/>
        </w:rPr>
        <w:t>Apperceptieve objectagnosie</w:t>
      </w:r>
    </w:p>
    <w:p w14:paraId="309F751D" w14:textId="77CF214F" w:rsidR="00B4123E" w:rsidRPr="00C66A8C" w:rsidRDefault="00B4123E" w:rsidP="003D4720">
      <w:r w:rsidRPr="00C66A8C">
        <w:t xml:space="preserve">Bij apperceptieve </w:t>
      </w:r>
      <w:hyperlink w:anchor="_Agnosie" w:history="1">
        <w:r w:rsidRPr="00DD1751">
          <w:rPr>
            <w:rStyle w:val="Hyperlink"/>
          </w:rPr>
          <w:t>agnosie</w:t>
        </w:r>
      </w:hyperlink>
      <w:r w:rsidRPr="00C66A8C">
        <w:t xml:space="preserve"> komt het waarnemen niet goed tot stand. Mensen met deze vorm van agnosie kunnen bijvoorbeeld geen onderscheid maken tussen een cirkel en een vierkant. Ze herkennen objecten niet en kunnen ze ook niet natekenen. Ook komt het vaak voor dat ze voorwerpen niet herkennen als ze er vanaf een ongebruikelijk perspectief tegenaan kijken.</w:t>
      </w:r>
    </w:p>
    <w:p w14:paraId="705CAB94" w14:textId="77777777" w:rsidR="00B4123E" w:rsidRPr="00264A0A" w:rsidRDefault="00B4123E" w:rsidP="003D4720">
      <w:pPr>
        <w:pStyle w:val="Kop1"/>
        <w:rPr>
          <w:lang w:eastAsia="nl-NL"/>
        </w:rPr>
      </w:pPr>
      <w:r w:rsidRPr="00264A0A">
        <w:rPr>
          <w:lang w:eastAsia="nl-NL"/>
        </w:rPr>
        <w:t>Associatieve objectagnosie</w:t>
      </w:r>
    </w:p>
    <w:p w14:paraId="67103EC5" w14:textId="6E2DC1C7" w:rsidR="00B4123E" w:rsidRPr="00C66A8C" w:rsidRDefault="00B4123E" w:rsidP="003D4720">
      <w:pPr>
        <w:rPr>
          <w:lang w:eastAsia="nl-NL"/>
        </w:rPr>
      </w:pPr>
      <w:r w:rsidRPr="00C66A8C">
        <w:rPr>
          <w:lang w:eastAsia="nl-NL"/>
        </w:rPr>
        <w:t xml:space="preserve">Bij mensen met associatieve </w:t>
      </w:r>
      <w:hyperlink w:anchor="_Agnosie" w:history="1">
        <w:r w:rsidRPr="00DD1751">
          <w:rPr>
            <w:rStyle w:val="Hyperlink"/>
            <w:lang w:eastAsia="nl-NL"/>
          </w:rPr>
          <w:t>agnosie</w:t>
        </w:r>
      </w:hyperlink>
      <w:r w:rsidRPr="00C66A8C">
        <w:rPr>
          <w:lang w:eastAsia="nl-NL"/>
        </w:rPr>
        <w:t xml:space="preserve"> komt het percept wel tot stand, maar ze kunnen met de opgeslagen kennis over het object niet associëren. Deze groep kan </w:t>
      </w:r>
      <w:r w:rsidRPr="00C66A8C">
        <w:rPr>
          <w:lang w:eastAsia="nl-NL"/>
        </w:rPr>
        <w:lastRenderedPageBreak/>
        <w:t>een object prima natekenen, maar het benoemen lukt niet. Associatieve agnosie kan categorie specifiek zijn, het kan zich bijvoorbeeld alleen voordoen op het gebied van gezichten, kleuren of woorden.</w:t>
      </w:r>
    </w:p>
    <w:p w14:paraId="06409CFE" w14:textId="77777777" w:rsidR="001D3189" w:rsidRDefault="001D3189" w:rsidP="003D4720">
      <w:pPr>
        <w:pStyle w:val="Kop1"/>
      </w:pPr>
      <w:bookmarkStart w:id="2" w:name="_Bewegingswaarneming"/>
      <w:bookmarkEnd w:id="2"/>
      <w:r w:rsidRPr="00D00C7B">
        <w:t xml:space="preserve">Bewegingswaarneming </w:t>
      </w:r>
    </w:p>
    <w:p w14:paraId="788A2AA9" w14:textId="0A620092" w:rsidR="003D4720" w:rsidRPr="003D4720" w:rsidRDefault="003D4720" w:rsidP="003D4720">
      <w:pPr>
        <w:rPr>
          <w:rStyle w:val="normaltextrun"/>
        </w:rPr>
      </w:pPr>
      <w:r>
        <w:t xml:space="preserve">Dit is het waarnemen van beweging, ook als je zelf beweegt. Dit is één van de </w:t>
      </w:r>
      <w:hyperlink w:anchor="_Hogere_visuele_functies" w:history="1">
        <w:r w:rsidRPr="00DD1751">
          <w:rPr>
            <w:rStyle w:val="Hyperlink"/>
          </w:rPr>
          <w:t>hogere visuele functies</w:t>
        </w:r>
      </w:hyperlink>
      <w:r>
        <w:t xml:space="preserve"> en valt onder de </w:t>
      </w:r>
      <w:hyperlink w:anchor="_Visuele_ruimtelijke_waarneming" w:history="1">
        <w:r w:rsidRPr="00DD1751">
          <w:rPr>
            <w:rStyle w:val="Hyperlink"/>
          </w:rPr>
          <w:t>visuele ruimtelijke waarneming</w:t>
        </w:r>
      </w:hyperlink>
      <w:r>
        <w:t>.</w:t>
      </w:r>
    </w:p>
    <w:p w14:paraId="404F65C7" w14:textId="77777777" w:rsidR="001D3189" w:rsidRPr="00D00C7B" w:rsidRDefault="001D3189" w:rsidP="003D4720">
      <w:pPr>
        <w:pStyle w:val="Kop1"/>
        <w:rPr>
          <w:rFonts w:eastAsia="Times New Roman"/>
          <w:lang w:eastAsia="nl-NL"/>
        </w:rPr>
      </w:pPr>
      <w:r w:rsidRPr="00D00C7B">
        <w:rPr>
          <w:rFonts w:eastAsia="Times New Roman"/>
          <w:lang w:eastAsia="nl-NL"/>
        </w:rPr>
        <w:t>Corticale blindheid</w:t>
      </w:r>
    </w:p>
    <w:p w14:paraId="7E7DEF39" w14:textId="4532BC56" w:rsidR="001D3189" w:rsidRDefault="001D3189" w:rsidP="003D4720">
      <w:pPr>
        <w:rPr>
          <w:lang w:eastAsia="nl-NL"/>
        </w:rPr>
      </w:pPr>
      <w:r w:rsidRPr="00E44A30">
        <w:rPr>
          <w:lang w:eastAsia="nl-NL"/>
        </w:rPr>
        <w:t>Deze stoornis is ook bekend onder de naam blindsight.</w:t>
      </w:r>
      <w:r>
        <w:rPr>
          <w:lang w:eastAsia="nl-NL"/>
        </w:rPr>
        <w:t xml:space="preserve"> Het betreft een s</w:t>
      </w:r>
      <w:r w:rsidRPr="00E44A30">
        <w:rPr>
          <w:lang w:eastAsia="nl-NL"/>
        </w:rPr>
        <w:t xml:space="preserve">toornis in de visuele waarneming waarbij mensen zich niet bewust zijn van visuele prikkels die in het gezichtsveld worden aangeboden. (Plotselinge) visuele prikkels kunnen echter wel in een reflex worden gesignaleerd en worden op onbewust niveau verwerkt. </w:t>
      </w:r>
    </w:p>
    <w:p w14:paraId="2D5BB572" w14:textId="77777777" w:rsidR="001D3189" w:rsidRPr="008E43E0" w:rsidRDefault="001D3189" w:rsidP="003D4720">
      <w:pPr>
        <w:pStyle w:val="Kop1"/>
      </w:pPr>
      <w:r w:rsidRPr="008E43E0">
        <w:t>Crowding</w:t>
      </w:r>
    </w:p>
    <w:p w14:paraId="61705437" w14:textId="428B655D" w:rsidR="001D3189" w:rsidRDefault="001D3189" w:rsidP="003D4720">
      <w:r w:rsidRPr="00E44A30">
        <w:t>Mensen die te maken hebben met crowding herkennen een symbool niet goed als er veel symbolen dicht op elkaar staan. Dit kan leiden tot een trager leestempo, trage zoektijden</w:t>
      </w:r>
      <w:r>
        <w:t xml:space="preserve"> </w:t>
      </w:r>
      <w:r w:rsidRPr="00E44A30">
        <w:t>en moeite met het lezen van lange woorden.</w:t>
      </w:r>
    </w:p>
    <w:p w14:paraId="13BEE903" w14:textId="77777777" w:rsidR="001D3189" w:rsidRPr="00264A0A" w:rsidRDefault="001D3189" w:rsidP="003D4720">
      <w:pPr>
        <w:pStyle w:val="Kop1"/>
      </w:pPr>
      <w:r w:rsidRPr="00264A0A">
        <w:t xml:space="preserve">Endogene aandacht </w:t>
      </w:r>
    </w:p>
    <w:p w14:paraId="1DFDDA54" w14:textId="77777777" w:rsidR="001D3189" w:rsidRPr="007D4368" w:rsidRDefault="001D3189" w:rsidP="003D4720">
      <w:r w:rsidRPr="00E44A30">
        <w:t>Endogene aandacht is aandacht die bewust met een specifiek doel wordt gericht. Hiermee kun je richten op een taak.</w:t>
      </w:r>
    </w:p>
    <w:p w14:paraId="2EAD91DF" w14:textId="77777777" w:rsidR="001D3189" w:rsidRPr="00264A0A" w:rsidRDefault="001D3189" w:rsidP="001D3189">
      <w:pPr>
        <w:pStyle w:val="Kop1"/>
      </w:pPr>
      <w:r w:rsidRPr="00264A0A">
        <w:t xml:space="preserve">Executieve functies </w:t>
      </w:r>
    </w:p>
    <w:p w14:paraId="53C1EB2E" w14:textId="77777777" w:rsidR="001D3189" w:rsidRPr="00E44A30" w:rsidRDefault="001D3189" w:rsidP="003D4720">
      <w:r w:rsidRPr="00E44A30">
        <w:t>Dit zijn de hersenfuncties die nodig zijn voor doelgericht gedrag zoals plannen, organiseren en zelfbeheersing. Dankzij executieve functies zijn mensen in staat om te functioneren in het dagelijks leven; ook als er uitdagingen zijn of veranderingen plaatsvinden.</w:t>
      </w:r>
    </w:p>
    <w:p w14:paraId="51683560" w14:textId="77777777" w:rsidR="001D3189" w:rsidRPr="00264A0A" w:rsidRDefault="001D3189" w:rsidP="001D3189">
      <w:pPr>
        <w:pStyle w:val="Kop1"/>
      </w:pPr>
      <w:r w:rsidRPr="00264A0A">
        <w:t>Exogene aandacht</w:t>
      </w:r>
    </w:p>
    <w:p w14:paraId="5D18F3D5" w14:textId="6170856C" w:rsidR="00C66A8C" w:rsidRPr="003D4720" w:rsidRDefault="001D3189" w:rsidP="003D4720">
      <w:r w:rsidRPr="003D4720">
        <w:t>Aandacht die door prikkels van buitenaf beïnvloed wordt. Het gaat daarbij om de vraag in hoeverre iemand zich niet laat afleiden door prikkels van buiten (bijvoorbeeld door geluid of licht).</w:t>
      </w:r>
    </w:p>
    <w:p w14:paraId="533519C8" w14:textId="77777777" w:rsidR="00C66A8C" w:rsidRDefault="00C66A8C" w:rsidP="00C66A8C">
      <w:pPr>
        <w:rPr>
          <w:rFonts w:ascii="Verdana" w:hAnsi="Verdana" w:cstheme="minorHAnsi"/>
          <w:sz w:val="22"/>
          <w:szCs w:val="22"/>
        </w:rPr>
      </w:pPr>
      <w:r w:rsidRPr="00E44A30">
        <w:rPr>
          <w:rStyle w:val="Kop1Char"/>
        </w:rPr>
        <w:t>Gezichtsveld</w:t>
      </w:r>
      <w:r w:rsidRPr="00E44A30">
        <w:rPr>
          <w:rStyle w:val="Kop1Char"/>
        </w:rPr>
        <w:br/>
      </w:r>
      <w:r w:rsidRPr="003D4720">
        <w:t>Het gebied dat je kunt overzien als je naar één punt kijkt zonder hoofd of ogen te bewegen.</w:t>
      </w:r>
      <w:r w:rsidRPr="00E44A30">
        <w:rPr>
          <w:rFonts w:ascii="Verdana" w:hAnsi="Verdana" w:cstheme="minorHAnsi"/>
          <w:sz w:val="22"/>
          <w:szCs w:val="22"/>
        </w:rPr>
        <w:t xml:space="preserve"> </w:t>
      </w:r>
    </w:p>
    <w:p w14:paraId="65792F3C" w14:textId="77777777" w:rsidR="00C66A8C" w:rsidRDefault="00C66A8C" w:rsidP="00C66A8C">
      <w:pPr>
        <w:pStyle w:val="Kop1"/>
        <w:rPr>
          <w:rFonts w:eastAsia="Times New Roman"/>
          <w:lang w:eastAsia="nl-NL"/>
        </w:rPr>
      </w:pPr>
      <w:bookmarkStart w:id="3" w:name="_Globale_visuele_selectieve"/>
      <w:bookmarkEnd w:id="3"/>
      <w:r w:rsidRPr="00E44A30">
        <w:rPr>
          <w:rFonts w:eastAsia="Times New Roman"/>
          <w:lang w:eastAsia="nl-NL"/>
        </w:rPr>
        <w:t>Globale visuele selectieve aandacht </w:t>
      </w:r>
    </w:p>
    <w:p w14:paraId="7516059B" w14:textId="38C89EED" w:rsidR="00C66A8C" w:rsidRPr="00C66A8C" w:rsidRDefault="00C66A8C" w:rsidP="003D4720">
      <w:pPr>
        <w:rPr>
          <w:lang w:eastAsia="nl-NL"/>
        </w:rPr>
      </w:pPr>
      <w:r w:rsidRPr="00C66A8C">
        <w:rPr>
          <w:lang w:eastAsia="nl-NL"/>
        </w:rPr>
        <w:t xml:space="preserve">Deze </w:t>
      </w:r>
      <w:hyperlink w:anchor="_Hogere_visuele_functies" w:history="1">
        <w:r w:rsidRPr="00DD1751">
          <w:rPr>
            <w:rStyle w:val="Hyperlink"/>
            <w:lang w:eastAsia="nl-NL"/>
          </w:rPr>
          <w:t>hogere visuele functie</w:t>
        </w:r>
      </w:hyperlink>
      <w:r w:rsidRPr="00C66A8C">
        <w:rPr>
          <w:lang w:eastAsia="nl-NL"/>
        </w:rPr>
        <w:t xml:space="preserve"> betreft het ‘uitzoomen’ over een groot gebied om overzicht te verkrijgen en verbanden te zien tussen losse visuele elementen. Hierbij is er weinig aandacht voor details. </w:t>
      </w:r>
    </w:p>
    <w:p w14:paraId="372AFD4D" w14:textId="77777777" w:rsidR="00C66A8C" w:rsidRDefault="00C66A8C" w:rsidP="00C66A8C">
      <w:pPr>
        <w:pStyle w:val="Kop1"/>
      </w:pPr>
      <w:bookmarkStart w:id="4" w:name="_Hogere_visuele_functies"/>
      <w:bookmarkEnd w:id="4"/>
      <w:r>
        <w:lastRenderedPageBreak/>
        <w:t>H</w:t>
      </w:r>
      <w:r w:rsidRPr="00264A0A">
        <w:t>ogere visuele functies</w:t>
      </w:r>
    </w:p>
    <w:p w14:paraId="4511B40C" w14:textId="214F2BC4" w:rsidR="00C66A8C" w:rsidRDefault="00C66A8C" w:rsidP="003D4720">
      <w:pPr>
        <w:rPr>
          <w:shd w:val="clear" w:color="auto" w:fill="FFFFFF"/>
        </w:rPr>
      </w:pPr>
      <w:r w:rsidRPr="00F33EAE">
        <w:rPr>
          <w:shd w:val="clear" w:color="auto" w:fill="FFFFFF"/>
        </w:rPr>
        <w:t xml:space="preserve">Hogere visuele functies hebben betrekking op het herkennen van vormen, voorwerpen, gezichten en gezichtsuitdrukkingen. Daarnaast gaat het over het vermogen om je te kunnen oriënteren; waar bevinden voorwerpen zich en kun je er snel genoeg op reageren als dat nodig is? Mensen met NAH </w:t>
      </w:r>
      <w:r>
        <w:rPr>
          <w:shd w:val="clear" w:color="auto" w:fill="FFFFFF"/>
        </w:rPr>
        <w:t xml:space="preserve">of CVI </w:t>
      </w:r>
      <w:r w:rsidRPr="00F33EAE">
        <w:rPr>
          <w:shd w:val="clear" w:color="auto" w:fill="FFFFFF"/>
        </w:rPr>
        <w:t>kunnen als gevolg van het hersenletsel problemen hebben met deze hogere visuele functies.</w:t>
      </w:r>
    </w:p>
    <w:p w14:paraId="5E47793D" w14:textId="77777777" w:rsidR="00C66A8C" w:rsidRPr="00CC4C7A" w:rsidRDefault="00C66A8C" w:rsidP="00C66A8C">
      <w:pPr>
        <w:pStyle w:val="Kop1"/>
        <w:rPr>
          <w:rFonts w:ascii="Segoe UI" w:eastAsia="Times New Roman" w:hAnsi="Segoe UI"/>
          <w:sz w:val="18"/>
          <w:szCs w:val="18"/>
          <w:lang w:eastAsia="nl-NL"/>
        </w:rPr>
      </w:pPr>
      <w:bookmarkStart w:id="5" w:name="_Locatiewaarneming"/>
      <w:bookmarkEnd w:id="5"/>
      <w:r w:rsidRPr="00CC4C7A">
        <w:rPr>
          <w:rFonts w:eastAsia="Times New Roman"/>
          <w:lang w:eastAsia="nl-NL"/>
        </w:rPr>
        <w:t>Locatiewaarneming </w:t>
      </w:r>
    </w:p>
    <w:p w14:paraId="68D569C4" w14:textId="12B93757" w:rsidR="00C66A8C" w:rsidRPr="00C66A8C" w:rsidRDefault="00C66A8C" w:rsidP="003D4720">
      <w:pPr>
        <w:rPr>
          <w:lang w:eastAsia="nl-NL"/>
        </w:rPr>
      </w:pPr>
      <w:r w:rsidRPr="00C66A8C">
        <w:rPr>
          <w:lang w:eastAsia="nl-NL"/>
        </w:rPr>
        <w:t xml:space="preserve">Dit is het kunnen begrijpen en inschatten waar iets is ten opzichte van iets anders (afstanden en formaat inschatten). </w:t>
      </w:r>
      <w:r w:rsidRPr="003D4720">
        <w:t xml:space="preserve">Dit is één van de </w:t>
      </w:r>
      <w:hyperlink w:anchor="_Hogere_visuele_functies" w:history="1">
        <w:r w:rsidRPr="00730515">
          <w:rPr>
            <w:rStyle w:val="Hyperlink"/>
          </w:rPr>
          <w:t>hogere visuele functies</w:t>
        </w:r>
      </w:hyperlink>
      <w:r w:rsidRPr="003D4720">
        <w:t xml:space="preserve"> en valt onder de </w:t>
      </w:r>
      <w:hyperlink w:anchor="_Visuele_ruimtelijke_waarneming" w:history="1">
        <w:r w:rsidRPr="00730515">
          <w:rPr>
            <w:rStyle w:val="Hyperlink"/>
          </w:rPr>
          <w:t>visuele ruimtelijke waarneming</w:t>
        </w:r>
      </w:hyperlink>
      <w:r w:rsidRPr="003D4720">
        <w:t>.</w:t>
      </w:r>
    </w:p>
    <w:p w14:paraId="5288602B" w14:textId="77777777" w:rsidR="00C66A8C" w:rsidRDefault="00C66A8C" w:rsidP="00C66A8C">
      <w:pPr>
        <w:pStyle w:val="Kop1"/>
        <w:rPr>
          <w:rFonts w:eastAsia="Times New Roman"/>
          <w:lang w:eastAsia="nl-NL"/>
        </w:rPr>
      </w:pPr>
      <w:bookmarkStart w:id="6" w:name="_Lokale_visuele_selectieve"/>
      <w:bookmarkEnd w:id="6"/>
      <w:r w:rsidRPr="00E44A30">
        <w:rPr>
          <w:rFonts w:eastAsia="Times New Roman"/>
          <w:lang w:eastAsia="nl-NL"/>
        </w:rPr>
        <w:t>Lokale visuele selectieve aandacht </w:t>
      </w:r>
    </w:p>
    <w:p w14:paraId="24079914" w14:textId="352E8BEC" w:rsidR="00C66A8C" w:rsidRPr="00C66A8C" w:rsidRDefault="00C66A8C" w:rsidP="003D4720">
      <w:pPr>
        <w:rPr>
          <w:lang w:eastAsia="nl-NL"/>
        </w:rPr>
      </w:pPr>
      <w:r w:rsidRPr="00C66A8C">
        <w:rPr>
          <w:lang w:eastAsia="nl-NL"/>
        </w:rPr>
        <w:t xml:space="preserve">Deze </w:t>
      </w:r>
      <w:hyperlink w:anchor="_Hogere_visuele_functies" w:history="1">
        <w:r w:rsidRPr="00730515">
          <w:rPr>
            <w:rStyle w:val="Hyperlink"/>
            <w:lang w:eastAsia="nl-NL"/>
          </w:rPr>
          <w:t>hogere visuele functie</w:t>
        </w:r>
      </w:hyperlink>
      <w:r w:rsidRPr="00C66A8C">
        <w:rPr>
          <w:lang w:eastAsia="nl-NL"/>
        </w:rPr>
        <w:t xml:space="preserve"> betreft het ‘inzoomen’ op een klein gebied om een detail te bekijken. </w:t>
      </w:r>
    </w:p>
    <w:p w14:paraId="7B557038" w14:textId="77777777" w:rsidR="00C66A8C" w:rsidRPr="00264A0A" w:rsidRDefault="00C66A8C" w:rsidP="00C66A8C">
      <w:pPr>
        <w:pStyle w:val="Kop1"/>
        <w:rPr>
          <w:rFonts w:eastAsia="Times New Roman"/>
          <w:lang w:eastAsia="nl-NL"/>
        </w:rPr>
      </w:pPr>
      <w:r w:rsidRPr="00264A0A">
        <w:rPr>
          <w:rFonts w:eastAsia="Times New Roman"/>
          <w:lang w:eastAsia="nl-NL"/>
        </w:rPr>
        <w:t>Neglect</w:t>
      </w:r>
    </w:p>
    <w:p w14:paraId="47073A54" w14:textId="2BBA7746" w:rsidR="00C66A8C" w:rsidRPr="00C66A8C" w:rsidRDefault="00C66A8C" w:rsidP="003D4720">
      <w:r w:rsidRPr="00C66A8C">
        <w:rPr>
          <w:rFonts w:eastAsia="Calibri"/>
        </w:rPr>
        <w:t xml:space="preserve">Neglect is een </w:t>
      </w:r>
      <w:r w:rsidRPr="00C66A8C">
        <w:t xml:space="preserve">gestoorde informatieverwerking van het lichaam. Mensen met neglect hebben minder </w:t>
      </w:r>
      <w:hyperlink w:anchor="_Aandacht" w:history="1">
        <w:r w:rsidRPr="00730515">
          <w:rPr>
            <w:rStyle w:val="Hyperlink"/>
          </w:rPr>
          <w:t>aandacht</w:t>
        </w:r>
      </w:hyperlink>
      <w:r w:rsidRPr="00C66A8C">
        <w:t xml:space="preserve"> voor één zijde. Dit kan zich ook visueel uiten. Mensen met een visueel neglect richten hun visuele aandacht niet of verminderd naar één helft van de ruimte. Daardoor nemen ze niet alles waar. Het kan daardoor gebeuren dat iemand maar één helft van het bord leegeet en niet merkt dat er op de andere helft nog eten ligt. Mensen met een visueel neglect kunnen hier niets aan doen. En het is meestal ook niet makkelijk te compenseren. </w:t>
      </w:r>
    </w:p>
    <w:p w14:paraId="6D7251E8" w14:textId="77777777" w:rsidR="00C66A8C" w:rsidRPr="00CC4C7A" w:rsidRDefault="00C66A8C" w:rsidP="00C66A8C">
      <w:pPr>
        <w:pStyle w:val="Kop1"/>
        <w:rPr>
          <w:rFonts w:ascii="Segoe UI" w:eastAsia="Times New Roman" w:hAnsi="Segoe UI"/>
          <w:sz w:val="18"/>
          <w:szCs w:val="18"/>
          <w:lang w:eastAsia="nl-NL"/>
        </w:rPr>
      </w:pPr>
      <w:bookmarkStart w:id="7" w:name="_Oriëntatiewaarneming"/>
      <w:bookmarkEnd w:id="7"/>
      <w:r w:rsidRPr="00CC4C7A">
        <w:rPr>
          <w:rFonts w:eastAsia="Times New Roman"/>
          <w:lang w:eastAsia="nl-NL"/>
        </w:rPr>
        <w:t>Oriëntatiewaarneming </w:t>
      </w:r>
    </w:p>
    <w:p w14:paraId="69B8B12F" w14:textId="4C158CF9" w:rsidR="00C66A8C" w:rsidRPr="00C66A8C" w:rsidRDefault="00C66A8C" w:rsidP="003D4720">
      <w:pPr>
        <w:rPr>
          <w:lang w:eastAsia="nl-NL"/>
        </w:rPr>
      </w:pPr>
      <w:r w:rsidRPr="00C66A8C">
        <w:rPr>
          <w:lang w:eastAsia="nl-NL"/>
        </w:rPr>
        <w:t>Dit is het waarnemen en inschatten van de richting of oriëntatie van objecten en lijnen of combinaties van lijnen. </w:t>
      </w:r>
      <w:r w:rsidRPr="00C66A8C">
        <w:rPr>
          <w:rStyle w:val="normaltextrun"/>
          <w:rFonts w:ascii="Verdana" w:hAnsi="Verdana" w:cstheme="minorHAnsi"/>
          <w:sz w:val="22"/>
          <w:szCs w:val="22"/>
        </w:rPr>
        <w:t xml:space="preserve">Dit is één van de </w:t>
      </w:r>
      <w:hyperlink w:anchor="_Hogere_visuele_functies" w:history="1">
        <w:r w:rsidRPr="00730515">
          <w:rPr>
            <w:rStyle w:val="Hyperlink"/>
          </w:rPr>
          <w:t>hogere visuele functies</w:t>
        </w:r>
      </w:hyperlink>
      <w:r w:rsidRPr="003D4720">
        <w:t xml:space="preserve"> en valt</w:t>
      </w:r>
      <w:r w:rsidRPr="00C66A8C">
        <w:rPr>
          <w:rStyle w:val="normaltextrun"/>
          <w:rFonts w:ascii="Verdana" w:hAnsi="Verdana" w:cstheme="minorHAnsi"/>
          <w:sz w:val="22"/>
          <w:szCs w:val="22"/>
        </w:rPr>
        <w:t xml:space="preserve"> onder </w:t>
      </w:r>
      <w:r w:rsidRPr="003D4720">
        <w:t xml:space="preserve">de </w:t>
      </w:r>
      <w:hyperlink w:anchor="_Visuele_ruimtelijke_waarneming" w:history="1">
        <w:r w:rsidRPr="00730515">
          <w:rPr>
            <w:rStyle w:val="Hyperlink"/>
          </w:rPr>
          <w:t>visuele ruimtelijke waarneming</w:t>
        </w:r>
      </w:hyperlink>
      <w:r w:rsidRPr="003D4720">
        <w:t>.</w:t>
      </w:r>
    </w:p>
    <w:p w14:paraId="7544E720" w14:textId="77777777" w:rsidR="00B4123E" w:rsidRPr="00264A0A" w:rsidRDefault="00B4123E" w:rsidP="00494377">
      <w:pPr>
        <w:pStyle w:val="Kop1"/>
        <w:rPr>
          <w:rFonts w:eastAsia="Times New Roman"/>
          <w:lang w:eastAsia="nl-NL"/>
        </w:rPr>
      </w:pPr>
      <w:r w:rsidRPr="00264A0A">
        <w:rPr>
          <w:rFonts w:eastAsia="Times New Roman"/>
          <w:lang w:eastAsia="nl-NL"/>
        </w:rPr>
        <w:t>Prosopagnosie</w:t>
      </w:r>
    </w:p>
    <w:p w14:paraId="5F35F717" w14:textId="0D2685EC" w:rsidR="00B4123E" w:rsidRPr="00C66A8C" w:rsidRDefault="00B4123E" w:rsidP="003D4720">
      <w:pPr>
        <w:rPr>
          <w:lang w:eastAsia="nl-NL"/>
        </w:rPr>
      </w:pPr>
      <w:r w:rsidRPr="00C66A8C">
        <w:rPr>
          <w:lang w:eastAsia="nl-NL"/>
        </w:rPr>
        <w:t xml:space="preserve">Mensen met deze </w:t>
      </w:r>
      <w:r w:rsidR="00494377" w:rsidRPr="00C66A8C">
        <w:rPr>
          <w:lang w:eastAsia="nl-NL"/>
        </w:rPr>
        <w:t xml:space="preserve">vorm van </w:t>
      </w:r>
      <w:hyperlink w:anchor="_Agnosie" w:history="1">
        <w:r w:rsidR="00494377" w:rsidRPr="00730515">
          <w:rPr>
            <w:rStyle w:val="Hyperlink"/>
            <w:lang w:eastAsia="nl-NL"/>
          </w:rPr>
          <w:t>agnosie</w:t>
        </w:r>
      </w:hyperlink>
      <w:r w:rsidRPr="00C66A8C">
        <w:rPr>
          <w:lang w:eastAsia="nl-NL"/>
        </w:rPr>
        <w:t xml:space="preserve"> hebben moeite met herkennen van gezichten. Zij identificeren personen aan de hand van stem, kleding of motoriek.</w:t>
      </w:r>
    </w:p>
    <w:p w14:paraId="34550B3E" w14:textId="77777777" w:rsidR="00B4123E" w:rsidRPr="00264A0A" w:rsidRDefault="00B4123E" w:rsidP="00494377">
      <w:pPr>
        <w:pStyle w:val="Kop1"/>
        <w:rPr>
          <w:rFonts w:eastAsia="Times New Roman"/>
          <w:lang w:eastAsia="nl-NL"/>
        </w:rPr>
      </w:pPr>
      <w:r w:rsidRPr="00264A0A">
        <w:rPr>
          <w:rFonts w:eastAsia="Times New Roman"/>
          <w:lang w:eastAsia="nl-NL"/>
        </w:rPr>
        <w:t>Simultaan agnosie </w:t>
      </w:r>
    </w:p>
    <w:p w14:paraId="24A0884B" w14:textId="5F3DD79D" w:rsidR="00E44A30" w:rsidRPr="00C66A8C" w:rsidRDefault="00B4123E" w:rsidP="003D4720">
      <w:r w:rsidRPr="00C66A8C">
        <w:t xml:space="preserve">Bij </w:t>
      </w:r>
      <w:r w:rsidR="00494377" w:rsidRPr="00C66A8C">
        <w:t xml:space="preserve">deze vorm van </w:t>
      </w:r>
      <w:hyperlink w:anchor="_Agnosie" w:history="1">
        <w:r w:rsidR="00494377" w:rsidRPr="00730515">
          <w:rPr>
            <w:rStyle w:val="Hyperlink"/>
          </w:rPr>
          <w:t>agnosie</w:t>
        </w:r>
      </w:hyperlink>
      <w:r w:rsidRPr="00C66A8C">
        <w:t xml:space="preserve"> hebben mensen problemen met het integreren van verschillende objecten of van verschillende delen van objecten. Mensen kunnen in een volle la bijvoorbeeld geen schaar vinden omdat ze alleen het handvat van een schaar zien. Dat herkennen ze niet als handvat van de schaar waardoor ze de schaar niet vinden.</w:t>
      </w:r>
    </w:p>
    <w:p w14:paraId="1A4D4C9F" w14:textId="434FCEAF" w:rsidR="00CC4C7A" w:rsidRDefault="00CC4C7A" w:rsidP="007D4368">
      <w:pPr>
        <w:pStyle w:val="Kop1"/>
        <w:rPr>
          <w:rFonts w:eastAsia="Times New Roman"/>
          <w:lang w:eastAsia="nl-NL"/>
        </w:rPr>
      </w:pPr>
      <w:r w:rsidRPr="00301A68">
        <w:rPr>
          <w:rFonts w:eastAsia="Times New Roman"/>
          <w:lang w:eastAsia="nl-NL"/>
        </w:rPr>
        <w:lastRenderedPageBreak/>
        <w:t>Visueel motorische functies </w:t>
      </w:r>
    </w:p>
    <w:p w14:paraId="6194EA13" w14:textId="41C1B252" w:rsidR="008A652A" w:rsidRPr="00C66A8C" w:rsidRDefault="00CC4C7A" w:rsidP="003D4720">
      <w:pPr>
        <w:rPr>
          <w:lang w:eastAsia="nl-NL"/>
        </w:rPr>
      </w:pPr>
      <w:r w:rsidRPr="00C66A8C">
        <w:rPr>
          <w:lang w:eastAsia="nl-NL"/>
        </w:rPr>
        <w:t>D</w:t>
      </w:r>
      <w:r w:rsidR="007D4368" w:rsidRPr="00C66A8C">
        <w:rPr>
          <w:lang w:eastAsia="nl-NL"/>
        </w:rPr>
        <w:t xml:space="preserve">eze </w:t>
      </w:r>
      <w:hyperlink w:anchor="_Hogere_visuele_functies" w:history="1">
        <w:r w:rsidR="007D4368" w:rsidRPr="00730515">
          <w:rPr>
            <w:rStyle w:val="Hyperlink"/>
            <w:lang w:eastAsia="nl-NL"/>
          </w:rPr>
          <w:t>hogere visuele functie</w:t>
        </w:r>
      </w:hyperlink>
      <w:r w:rsidRPr="00C66A8C">
        <w:rPr>
          <w:lang w:eastAsia="nl-NL"/>
        </w:rPr>
        <w:t xml:space="preserve"> is het automatisch sturen van je lijf door je ogen</w:t>
      </w:r>
      <w:r w:rsidR="008A652A" w:rsidRPr="00C66A8C">
        <w:rPr>
          <w:lang w:eastAsia="nl-NL"/>
        </w:rPr>
        <w:t>.</w:t>
      </w:r>
    </w:p>
    <w:p w14:paraId="1110D0EA" w14:textId="77777777" w:rsidR="008A652A" w:rsidRDefault="008A652A" w:rsidP="007D4368">
      <w:pPr>
        <w:pStyle w:val="Kop1"/>
        <w:rPr>
          <w:rFonts w:eastAsia="Times New Roman"/>
          <w:lang w:eastAsia="nl-NL"/>
        </w:rPr>
      </w:pPr>
      <w:r w:rsidRPr="00301A68">
        <w:rPr>
          <w:rFonts w:eastAsia="Times New Roman"/>
          <w:lang w:eastAsia="nl-NL"/>
        </w:rPr>
        <w:t>Visueel selectieve aandacht</w:t>
      </w:r>
    </w:p>
    <w:p w14:paraId="13745DCA" w14:textId="69F449DF" w:rsidR="008A652A" w:rsidRPr="00C66A8C" w:rsidRDefault="007D4368" w:rsidP="003D4720">
      <w:pPr>
        <w:rPr>
          <w:lang w:eastAsia="nl-NL"/>
        </w:rPr>
      </w:pPr>
      <w:r w:rsidRPr="00C66A8C">
        <w:rPr>
          <w:lang w:eastAsia="nl-NL"/>
        </w:rPr>
        <w:t xml:space="preserve">Deze </w:t>
      </w:r>
      <w:hyperlink w:anchor="_Hogere_visuele_functies" w:history="1">
        <w:r w:rsidRPr="00730515">
          <w:rPr>
            <w:rStyle w:val="Hyperlink"/>
            <w:lang w:eastAsia="nl-NL"/>
          </w:rPr>
          <w:t xml:space="preserve">hogere visuele functie </w:t>
        </w:r>
      </w:hyperlink>
      <w:r w:rsidRPr="00C66A8C">
        <w:rPr>
          <w:lang w:eastAsia="nl-NL"/>
        </w:rPr>
        <w:t xml:space="preserve"> heeft betrekking op o</w:t>
      </w:r>
      <w:r w:rsidR="008A652A" w:rsidRPr="00C66A8C">
        <w:rPr>
          <w:lang w:eastAsia="nl-NL"/>
        </w:rPr>
        <w:t xml:space="preserve">verzicht- en detailwaarneming. Onder visueel selectieve aandacht vallen </w:t>
      </w:r>
      <w:hyperlink w:anchor="_Globale_visuele_selectieve" w:history="1">
        <w:r w:rsidR="00655E62" w:rsidRPr="00730515">
          <w:rPr>
            <w:rStyle w:val="Hyperlink"/>
            <w:lang w:eastAsia="nl-NL"/>
          </w:rPr>
          <w:t>globale visuele selectieve aandacht</w:t>
        </w:r>
      </w:hyperlink>
      <w:r w:rsidR="00655E62" w:rsidRPr="00C66A8C">
        <w:rPr>
          <w:lang w:eastAsia="nl-NL"/>
        </w:rPr>
        <w:t xml:space="preserve"> en </w:t>
      </w:r>
      <w:hyperlink w:anchor="_Lokale_visuele_selectieve" w:history="1">
        <w:r w:rsidR="00655E62" w:rsidRPr="00730515">
          <w:rPr>
            <w:rStyle w:val="Hyperlink"/>
            <w:lang w:eastAsia="nl-NL"/>
          </w:rPr>
          <w:t>lokale visuele selectieve aandacht.</w:t>
        </w:r>
      </w:hyperlink>
    </w:p>
    <w:p w14:paraId="1097E107" w14:textId="02812821" w:rsidR="008A652A" w:rsidRPr="00301A68" w:rsidRDefault="008A652A" w:rsidP="007D4368">
      <w:pPr>
        <w:pStyle w:val="Kop1"/>
        <w:rPr>
          <w:rFonts w:ascii="Segoe UI" w:eastAsia="Times New Roman" w:hAnsi="Segoe UI"/>
          <w:sz w:val="18"/>
          <w:szCs w:val="18"/>
          <w:lang w:eastAsia="nl-NL"/>
        </w:rPr>
      </w:pPr>
      <w:r w:rsidRPr="00301A68">
        <w:rPr>
          <w:rFonts w:eastAsia="Times New Roman"/>
          <w:lang w:eastAsia="nl-NL"/>
        </w:rPr>
        <w:t>Visueel (werk)geheugen   </w:t>
      </w:r>
    </w:p>
    <w:p w14:paraId="076B8B0B" w14:textId="4B7792AB" w:rsidR="00655E62" w:rsidRPr="00C66A8C" w:rsidRDefault="008A652A" w:rsidP="003D4720">
      <w:pPr>
        <w:rPr>
          <w:lang w:eastAsia="nl-NL"/>
        </w:rPr>
      </w:pPr>
      <w:r w:rsidRPr="00C66A8C">
        <w:rPr>
          <w:lang w:eastAsia="nl-NL"/>
        </w:rPr>
        <w:t>Dit is de opslagplaats van de visuele informatie. Het kunnen (ver)vormen van een visueel beeld</w:t>
      </w:r>
      <w:r w:rsidR="00655E62" w:rsidRPr="00C66A8C">
        <w:rPr>
          <w:lang w:eastAsia="nl-NL"/>
        </w:rPr>
        <w:t xml:space="preserve"> </w:t>
      </w:r>
      <w:r w:rsidRPr="00C66A8C">
        <w:rPr>
          <w:lang w:eastAsia="nl-NL"/>
        </w:rPr>
        <w:t>(</w:t>
      </w:r>
      <w:r w:rsidR="00655E62" w:rsidRPr="00C66A8C">
        <w:rPr>
          <w:lang w:eastAsia="nl-NL"/>
        </w:rPr>
        <w:t xml:space="preserve">visuele databank van beelden in de hersenen). Dit is één van de </w:t>
      </w:r>
      <w:hyperlink w:anchor="_Hogere_visuele_functies" w:history="1">
        <w:r w:rsidR="00655E62" w:rsidRPr="00730515">
          <w:rPr>
            <w:rStyle w:val="Hyperlink"/>
            <w:lang w:eastAsia="nl-NL"/>
          </w:rPr>
          <w:t>hogere visuele functies</w:t>
        </w:r>
      </w:hyperlink>
      <w:r w:rsidR="00655E62" w:rsidRPr="00C66A8C">
        <w:rPr>
          <w:lang w:eastAsia="nl-NL"/>
        </w:rPr>
        <w:t>.</w:t>
      </w:r>
    </w:p>
    <w:p w14:paraId="7F65F28D" w14:textId="77777777" w:rsidR="008A652A" w:rsidRPr="00301A68" w:rsidRDefault="008A652A" w:rsidP="007D4368">
      <w:pPr>
        <w:pStyle w:val="Kop1"/>
        <w:rPr>
          <w:rFonts w:ascii="Segoe UI" w:eastAsia="Times New Roman" w:hAnsi="Segoe UI"/>
          <w:sz w:val="18"/>
          <w:szCs w:val="18"/>
          <w:lang w:eastAsia="nl-NL"/>
        </w:rPr>
      </w:pPr>
      <w:r w:rsidRPr="00301A68">
        <w:rPr>
          <w:rFonts w:eastAsia="Times New Roman"/>
          <w:lang w:eastAsia="nl-NL"/>
        </w:rPr>
        <w:t>Visuele identificatie </w:t>
      </w:r>
    </w:p>
    <w:p w14:paraId="517652B5" w14:textId="05D90211" w:rsidR="00CC4C7A" w:rsidRPr="00C66A8C" w:rsidRDefault="00655E62" w:rsidP="007D4368">
      <w:pPr>
        <w:textAlignment w:val="baseline"/>
        <w:rPr>
          <w:rFonts w:ascii="Verdana" w:eastAsia="Times New Roman" w:hAnsi="Verdana" w:cs="Segoe UI"/>
          <w:sz w:val="22"/>
          <w:szCs w:val="22"/>
          <w:lang w:eastAsia="nl-NL"/>
        </w:rPr>
      </w:pPr>
      <w:r w:rsidRPr="003D4720">
        <w:t xml:space="preserve">Bij deze </w:t>
      </w:r>
      <w:hyperlink w:anchor="_Hogere_visuele_functies" w:history="1">
        <w:r w:rsidRPr="00730515">
          <w:rPr>
            <w:rStyle w:val="Hyperlink"/>
          </w:rPr>
          <w:t>hogere visuele functie</w:t>
        </w:r>
      </w:hyperlink>
      <w:r w:rsidRPr="003D4720">
        <w:t xml:space="preserve"> gaat het om de</w:t>
      </w:r>
      <w:r w:rsidR="008A652A" w:rsidRPr="003D4720">
        <w:t xml:space="preserve"> bewustword</w:t>
      </w:r>
      <w:r w:rsidRPr="003D4720">
        <w:t>ing</w:t>
      </w:r>
      <w:r w:rsidR="008A652A" w:rsidRPr="003D4720">
        <w:t xml:space="preserve"> van wat we zien en het kunnen begrijpen wat of wie het is</w:t>
      </w:r>
      <w:r w:rsidR="008A652A" w:rsidRPr="00C66A8C">
        <w:rPr>
          <w:rFonts w:ascii="Verdana" w:eastAsia="Times New Roman" w:hAnsi="Verdana" w:cs="Segoe UI"/>
          <w:color w:val="000000"/>
          <w:sz w:val="22"/>
          <w:szCs w:val="22"/>
          <w:lang w:eastAsia="nl-NL"/>
        </w:rPr>
        <w:t>.</w:t>
      </w:r>
    </w:p>
    <w:p w14:paraId="2DA7A1D7" w14:textId="49A4DAA9" w:rsidR="00F33EAE" w:rsidRDefault="00F33EAE" w:rsidP="007D4368">
      <w:pPr>
        <w:pStyle w:val="Kop1"/>
        <w:rPr>
          <w:rFonts w:eastAsia="Times New Roman"/>
          <w:lang w:eastAsia="nl-NL"/>
        </w:rPr>
      </w:pPr>
      <w:bookmarkStart w:id="8" w:name="_Visuele_ruimtelijke_waarneming"/>
      <w:bookmarkEnd w:id="8"/>
      <w:r w:rsidRPr="00301A68">
        <w:rPr>
          <w:rFonts w:eastAsia="Times New Roman"/>
          <w:lang w:eastAsia="nl-NL"/>
        </w:rPr>
        <w:t>Visuele ruimtelijke waarneming  </w:t>
      </w:r>
    </w:p>
    <w:p w14:paraId="63044C5F" w14:textId="25EDE159" w:rsidR="00F33EAE" w:rsidRPr="00C66A8C" w:rsidRDefault="001D3189" w:rsidP="003D4720">
      <w:pPr>
        <w:rPr>
          <w:lang w:eastAsia="nl-NL"/>
        </w:rPr>
      </w:pPr>
      <w:r w:rsidRPr="00C66A8C">
        <w:rPr>
          <w:lang w:eastAsia="nl-NL"/>
        </w:rPr>
        <w:t>Bij visuele ruimtelijke waarneming gaat het om het kunnen vaststellen wat iets is,</w:t>
      </w:r>
      <w:r w:rsidR="00F33EAE" w:rsidRPr="00C66A8C">
        <w:rPr>
          <w:lang w:eastAsia="nl-NL"/>
        </w:rPr>
        <w:t xml:space="preserve"> waar het</w:t>
      </w:r>
      <w:r w:rsidRPr="00C66A8C">
        <w:rPr>
          <w:lang w:eastAsia="nl-NL"/>
        </w:rPr>
        <w:t xml:space="preserve"> is</w:t>
      </w:r>
      <w:r w:rsidR="00F33EAE" w:rsidRPr="00C66A8C">
        <w:rPr>
          <w:lang w:eastAsia="nl-NL"/>
        </w:rPr>
        <w:t xml:space="preserve">, waarheen </w:t>
      </w:r>
      <w:r w:rsidRPr="00C66A8C">
        <w:rPr>
          <w:lang w:eastAsia="nl-NL"/>
        </w:rPr>
        <w:t xml:space="preserve">het </w:t>
      </w:r>
      <w:r w:rsidR="00F33EAE" w:rsidRPr="00C66A8C">
        <w:rPr>
          <w:lang w:eastAsia="nl-NL"/>
        </w:rPr>
        <w:t xml:space="preserve">gaat en </w:t>
      </w:r>
      <w:r w:rsidRPr="00C66A8C">
        <w:rPr>
          <w:lang w:eastAsia="nl-NL"/>
        </w:rPr>
        <w:t>met welke snelheid.</w:t>
      </w:r>
      <w:r w:rsidR="00F33EAE" w:rsidRPr="00C66A8C">
        <w:rPr>
          <w:lang w:eastAsia="nl-NL"/>
        </w:rPr>
        <w:t> Onder visuele ruimtelijke waarneming vallen drie andere veelvoorkomende begrippen</w:t>
      </w:r>
      <w:r w:rsidR="00655E62" w:rsidRPr="00C66A8C">
        <w:rPr>
          <w:lang w:eastAsia="nl-NL"/>
        </w:rPr>
        <w:t xml:space="preserve">: </w:t>
      </w:r>
      <w:hyperlink w:anchor="_Bewegingswaarneming" w:history="1">
        <w:r w:rsidR="00655E62" w:rsidRPr="00730515">
          <w:rPr>
            <w:rStyle w:val="Hyperlink"/>
            <w:lang w:eastAsia="nl-NL"/>
          </w:rPr>
          <w:t>bewegingswaarneming</w:t>
        </w:r>
      </w:hyperlink>
      <w:r w:rsidR="00655E62" w:rsidRPr="00C66A8C">
        <w:rPr>
          <w:lang w:eastAsia="nl-NL"/>
        </w:rPr>
        <w:t xml:space="preserve">, </w:t>
      </w:r>
      <w:hyperlink w:anchor="_Locatiewaarneming" w:history="1">
        <w:r w:rsidR="00655E62" w:rsidRPr="00730515">
          <w:rPr>
            <w:rStyle w:val="Hyperlink"/>
            <w:lang w:eastAsia="nl-NL"/>
          </w:rPr>
          <w:t>locatiewaarneming</w:t>
        </w:r>
      </w:hyperlink>
      <w:r w:rsidR="00655E62" w:rsidRPr="00C66A8C">
        <w:rPr>
          <w:lang w:eastAsia="nl-NL"/>
        </w:rPr>
        <w:t xml:space="preserve"> en </w:t>
      </w:r>
      <w:hyperlink w:anchor="_Oriëntatiewaarneming" w:history="1">
        <w:r w:rsidR="00655E62" w:rsidRPr="00730515">
          <w:rPr>
            <w:rStyle w:val="Hyperlink"/>
            <w:lang w:eastAsia="nl-NL"/>
          </w:rPr>
          <w:t>oriëntatiewaarneming</w:t>
        </w:r>
      </w:hyperlink>
      <w:r w:rsidR="00F33EAE" w:rsidRPr="00C66A8C">
        <w:rPr>
          <w:lang w:eastAsia="nl-NL"/>
        </w:rPr>
        <w:t>.</w:t>
      </w:r>
      <w:r w:rsidR="00655E62" w:rsidRPr="00C66A8C">
        <w:rPr>
          <w:lang w:eastAsia="nl-NL"/>
        </w:rPr>
        <w:t xml:space="preserve"> </w:t>
      </w:r>
      <w:r w:rsidRPr="00C66A8C">
        <w:rPr>
          <w:lang w:eastAsia="nl-NL"/>
        </w:rPr>
        <w:t>Visuele ruimtelijk waarneming</w:t>
      </w:r>
      <w:r w:rsidR="00655E62" w:rsidRPr="00C66A8C">
        <w:rPr>
          <w:lang w:eastAsia="nl-NL"/>
        </w:rPr>
        <w:t xml:space="preserve"> is één van de </w:t>
      </w:r>
      <w:hyperlink w:anchor="_Hogere_visuele_functies" w:history="1">
        <w:r w:rsidR="00655E62" w:rsidRPr="00730515">
          <w:rPr>
            <w:rStyle w:val="Hyperlink"/>
            <w:lang w:eastAsia="nl-NL"/>
          </w:rPr>
          <w:t>hogere visuele functies</w:t>
        </w:r>
      </w:hyperlink>
      <w:r w:rsidR="00655E62" w:rsidRPr="00C66A8C">
        <w:rPr>
          <w:lang w:eastAsia="nl-NL"/>
        </w:rPr>
        <w:t>.</w:t>
      </w:r>
    </w:p>
    <w:p w14:paraId="093DBB7E" w14:textId="77777777" w:rsidR="000700C5" w:rsidRPr="00301A68" w:rsidRDefault="000700C5" w:rsidP="001D3189">
      <w:pPr>
        <w:pStyle w:val="Kop1"/>
        <w:rPr>
          <w:rFonts w:ascii="Segoe UI" w:eastAsia="Times New Roman" w:hAnsi="Segoe UI"/>
          <w:sz w:val="18"/>
          <w:szCs w:val="18"/>
          <w:lang w:eastAsia="nl-NL"/>
        </w:rPr>
      </w:pPr>
      <w:r w:rsidRPr="00301A68">
        <w:rPr>
          <w:rFonts w:eastAsia="Times New Roman"/>
          <w:lang w:eastAsia="nl-NL"/>
        </w:rPr>
        <w:t>Visuele verwerkingssnelheid</w:t>
      </w:r>
      <w:r w:rsidRPr="00301A68">
        <w:rPr>
          <w:rFonts w:ascii="Open Sans" w:eastAsia="Times New Roman" w:hAnsi="Open Sans" w:cs="Open Sans"/>
          <w:color w:val="10176A"/>
          <w:lang w:eastAsia="nl-NL"/>
        </w:rPr>
        <w:t>  </w:t>
      </w:r>
    </w:p>
    <w:p w14:paraId="208AD5ED" w14:textId="6D3C3971" w:rsidR="000700C5" w:rsidRPr="00C66A8C" w:rsidRDefault="000700C5" w:rsidP="003D4720">
      <w:pPr>
        <w:rPr>
          <w:lang w:eastAsia="nl-NL"/>
        </w:rPr>
      </w:pPr>
      <w:r w:rsidRPr="00C66A8C">
        <w:rPr>
          <w:lang w:eastAsia="nl-NL"/>
        </w:rPr>
        <w:t>Dit is de snelheid waarmee iemand een reactie kan geven op visuele informatie.</w:t>
      </w:r>
      <w:r w:rsidR="001D3189" w:rsidRPr="00C66A8C">
        <w:rPr>
          <w:lang w:eastAsia="nl-NL"/>
        </w:rPr>
        <w:t xml:space="preserve"> Het is één van de </w:t>
      </w:r>
      <w:hyperlink w:anchor="_Hogere_visuele_functies" w:history="1">
        <w:r w:rsidR="001D3189" w:rsidRPr="00730515">
          <w:rPr>
            <w:rStyle w:val="Hyperlink"/>
            <w:lang w:eastAsia="nl-NL"/>
          </w:rPr>
          <w:t>hogere visuele functies.</w:t>
        </w:r>
      </w:hyperlink>
    </w:p>
    <w:sectPr w:rsidR="000700C5" w:rsidRPr="00C66A8C">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6E44" w14:textId="77777777" w:rsidR="00524916" w:rsidRDefault="00524916" w:rsidP="00134364">
      <w:r>
        <w:separator/>
      </w:r>
    </w:p>
  </w:endnote>
  <w:endnote w:type="continuationSeparator" w:id="0">
    <w:p w14:paraId="56D91739" w14:textId="77777777" w:rsidR="00524916" w:rsidRDefault="00524916" w:rsidP="0013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169564091"/>
      <w:docPartObj>
        <w:docPartGallery w:val="Page Numbers (Bottom of Page)"/>
        <w:docPartUnique/>
      </w:docPartObj>
    </w:sdtPr>
    <w:sdtContent>
      <w:p w14:paraId="2FC1CCF1" w14:textId="0707187F" w:rsidR="00933A61" w:rsidRDefault="00933A61" w:rsidP="00101D0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253466E" w14:textId="77777777" w:rsidR="00933A61" w:rsidRDefault="00933A61" w:rsidP="00933A6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193062759"/>
      <w:docPartObj>
        <w:docPartGallery w:val="Page Numbers (Bottom of Page)"/>
        <w:docPartUnique/>
      </w:docPartObj>
    </w:sdtPr>
    <w:sdtContent>
      <w:p w14:paraId="34F84A5D" w14:textId="01A4643A" w:rsidR="00933A61" w:rsidRDefault="00933A61" w:rsidP="00101D0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EEA136E" w14:textId="77777777" w:rsidR="00933A61" w:rsidRDefault="00933A61" w:rsidP="00933A6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C78A8" w14:textId="77777777" w:rsidR="00524916" w:rsidRDefault="00524916" w:rsidP="00134364">
      <w:r>
        <w:separator/>
      </w:r>
    </w:p>
  </w:footnote>
  <w:footnote w:type="continuationSeparator" w:id="0">
    <w:p w14:paraId="75CAF581" w14:textId="77777777" w:rsidR="00524916" w:rsidRDefault="00524916" w:rsidP="0013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8404" w14:textId="7A42686F" w:rsidR="00134364" w:rsidRDefault="00134364">
    <w:pPr>
      <w:pStyle w:val="Koptekst"/>
    </w:pPr>
  </w:p>
  <w:p w14:paraId="4CFC3E3B" w14:textId="77777777" w:rsidR="00134364" w:rsidRDefault="001343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061"/>
    <w:multiLevelType w:val="hybridMultilevel"/>
    <w:tmpl w:val="16BC8C3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1D760145"/>
    <w:multiLevelType w:val="hybridMultilevel"/>
    <w:tmpl w:val="B2529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BB319A"/>
    <w:multiLevelType w:val="hybridMultilevel"/>
    <w:tmpl w:val="54AA9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74727A"/>
    <w:multiLevelType w:val="hybridMultilevel"/>
    <w:tmpl w:val="1E7A8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6773970">
    <w:abstractNumId w:val="1"/>
  </w:num>
  <w:num w:numId="2" w16cid:durableId="1986154792">
    <w:abstractNumId w:val="2"/>
  </w:num>
  <w:num w:numId="3" w16cid:durableId="238490233">
    <w:abstractNumId w:val="3"/>
  </w:num>
  <w:num w:numId="4" w16cid:durableId="918142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hideSpellingErrors/>
  <w:hideGrammaticalErrors/>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64"/>
    <w:rsid w:val="00005E8F"/>
    <w:rsid w:val="00013947"/>
    <w:rsid w:val="000255CC"/>
    <w:rsid w:val="000275A4"/>
    <w:rsid w:val="00032CC2"/>
    <w:rsid w:val="000360CF"/>
    <w:rsid w:val="00044226"/>
    <w:rsid w:val="00057653"/>
    <w:rsid w:val="00067E14"/>
    <w:rsid w:val="000700C5"/>
    <w:rsid w:val="0008072F"/>
    <w:rsid w:val="00082565"/>
    <w:rsid w:val="000861FF"/>
    <w:rsid w:val="000913F7"/>
    <w:rsid w:val="00091FBE"/>
    <w:rsid w:val="000B2149"/>
    <w:rsid w:val="000B6867"/>
    <w:rsid w:val="000B6E13"/>
    <w:rsid w:val="000D22C7"/>
    <w:rsid w:val="000E4F03"/>
    <w:rsid w:val="00103078"/>
    <w:rsid w:val="001038E7"/>
    <w:rsid w:val="00115510"/>
    <w:rsid w:val="00131F1E"/>
    <w:rsid w:val="00134364"/>
    <w:rsid w:val="00156851"/>
    <w:rsid w:val="00166DB3"/>
    <w:rsid w:val="001737F2"/>
    <w:rsid w:val="00190D2B"/>
    <w:rsid w:val="00195D19"/>
    <w:rsid w:val="001A56F8"/>
    <w:rsid w:val="001B11A7"/>
    <w:rsid w:val="001D3189"/>
    <w:rsid w:val="001E06EA"/>
    <w:rsid w:val="001F1393"/>
    <w:rsid w:val="001F4378"/>
    <w:rsid w:val="0021365E"/>
    <w:rsid w:val="00223824"/>
    <w:rsid w:val="00240B30"/>
    <w:rsid w:val="00257E44"/>
    <w:rsid w:val="00257E6F"/>
    <w:rsid w:val="00264A0A"/>
    <w:rsid w:val="0027400C"/>
    <w:rsid w:val="00276901"/>
    <w:rsid w:val="00280558"/>
    <w:rsid w:val="002B3491"/>
    <w:rsid w:val="002E4228"/>
    <w:rsid w:val="002E7686"/>
    <w:rsid w:val="00301A68"/>
    <w:rsid w:val="003378B8"/>
    <w:rsid w:val="00370886"/>
    <w:rsid w:val="003745F7"/>
    <w:rsid w:val="003747EB"/>
    <w:rsid w:val="00387182"/>
    <w:rsid w:val="00392C46"/>
    <w:rsid w:val="003C36D3"/>
    <w:rsid w:val="003D4720"/>
    <w:rsid w:val="003F3785"/>
    <w:rsid w:val="00402299"/>
    <w:rsid w:val="00402FBF"/>
    <w:rsid w:val="00414390"/>
    <w:rsid w:val="004304C6"/>
    <w:rsid w:val="00452C3B"/>
    <w:rsid w:val="00465876"/>
    <w:rsid w:val="004665E0"/>
    <w:rsid w:val="00483C7A"/>
    <w:rsid w:val="00494377"/>
    <w:rsid w:val="004954FC"/>
    <w:rsid w:val="004A30CA"/>
    <w:rsid w:val="004B58F1"/>
    <w:rsid w:val="004C6DAB"/>
    <w:rsid w:val="004D55FE"/>
    <w:rsid w:val="004F207B"/>
    <w:rsid w:val="004F78E2"/>
    <w:rsid w:val="0050603A"/>
    <w:rsid w:val="00513420"/>
    <w:rsid w:val="00524916"/>
    <w:rsid w:val="00536765"/>
    <w:rsid w:val="00542B15"/>
    <w:rsid w:val="00555D1A"/>
    <w:rsid w:val="00571D5D"/>
    <w:rsid w:val="0057307E"/>
    <w:rsid w:val="00586904"/>
    <w:rsid w:val="00590994"/>
    <w:rsid w:val="00592DFE"/>
    <w:rsid w:val="005954D5"/>
    <w:rsid w:val="005B70FA"/>
    <w:rsid w:val="005C0775"/>
    <w:rsid w:val="005C5446"/>
    <w:rsid w:val="00604E5C"/>
    <w:rsid w:val="00640E6E"/>
    <w:rsid w:val="00654756"/>
    <w:rsid w:val="00655E62"/>
    <w:rsid w:val="006670D4"/>
    <w:rsid w:val="00681FCA"/>
    <w:rsid w:val="00690F77"/>
    <w:rsid w:val="00697BD0"/>
    <w:rsid w:val="006A14DF"/>
    <w:rsid w:val="007119E5"/>
    <w:rsid w:val="00721B64"/>
    <w:rsid w:val="00730515"/>
    <w:rsid w:val="007345AD"/>
    <w:rsid w:val="00741E60"/>
    <w:rsid w:val="007468F7"/>
    <w:rsid w:val="00755423"/>
    <w:rsid w:val="0075599B"/>
    <w:rsid w:val="007624CF"/>
    <w:rsid w:val="00771E98"/>
    <w:rsid w:val="00780076"/>
    <w:rsid w:val="007A2636"/>
    <w:rsid w:val="007A7A77"/>
    <w:rsid w:val="007C1FFD"/>
    <w:rsid w:val="007D4368"/>
    <w:rsid w:val="007E4C17"/>
    <w:rsid w:val="008128B9"/>
    <w:rsid w:val="00820990"/>
    <w:rsid w:val="00840EE0"/>
    <w:rsid w:val="00854953"/>
    <w:rsid w:val="00872DF9"/>
    <w:rsid w:val="008A2AE5"/>
    <w:rsid w:val="008A652A"/>
    <w:rsid w:val="008A73D4"/>
    <w:rsid w:val="008A7B9C"/>
    <w:rsid w:val="008B6743"/>
    <w:rsid w:val="008E2560"/>
    <w:rsid w:val="008E43E0"/>
    <w:rsid w:val="008E62C7"/>
    <w:rsid w:val="0090460F"/>
    <w:rsid w:val="00916624"/>
    <w:rsid w:val="00916B32"/>
    <w:rsid w:val="00922247"/>
    <w:rsid w:val="00933A61"/>
    <w:rsid w:val="0093577D"/>
    <w:rsid w:val="009605EC"/>
    <w:rsid w:val="009B17DF"/>
    <w:rsid w:val="009E1B90"/>
    <w:rsid w:val="00A123F6"/>
    <w:rsid w:val="00A1663C"/>
    <w:rsid w:val="00A22D28"/>
    <w:rsid w:val="00A260E0"/>
    <w:rsid w:val="00A3263F"/>
    <w:rsid w:val="00A52F42"/>
    <w:rsid w:val="00A548DE"/>
    <w:rsid w:val="00A56FA3"/>
    <w:rsid w:val="00A67E00"/>
    <w:rsid w:val="00A72EF5"/>
    <w:rsid w:val="00A77DE1"/>
    <w:rsid w:val="00A945CB"/>
    <w:rsid w:val="00AA0436"/>
    <w:rsid w:val="00AB66A9"/>
    <w:rsid w:val="00AC622A"/>
    <w:rsid w:val="00AF00D5"/>
    <w:rsid w:val="00AF34DA"/>
    <w:rsid w:val="00B31AEB"/>
    <w:rsid w:val="00B31B96"/>
    <w:rsid w:val="00B4123E"/>
    <w:rsid w:val="00B67CBD"/>
    <w:rsid w:val="00B816AD"/>
    <w:rsid w:val="00BA6C70"/>
    <w:rsid w:val="00BB0ED0"/>
    <w:rsid w:val="00BB5A5E"/>
    <w:rsid w:val="00BC1C1F"/>
    <w:rsid w:val="00BC399B"/>
    <w:rsid w:val="00C31194"/>
    <w:rsid w:val="00C36B61"/>
    <w:rsid w:val="00C37836"/>
    <w:rsid w:val="00C55DE5"/>
    <w:rsid w:val="00C64C9F"/>
    <w:rsid w:val="00C66A8C"/>
    <w:rsid w:val="00C767CC"/>
    <w:rsid w:val="00CA66B0"/>
    <w:rsid w:val="00CB09A6"/>
    <w:rsid w:val="00CB4A58"/>
    <w:rsid w:val="00CC116A"/>
    <w:rsid w:val="00CC1C01"/>
    <w:rsid w:val="00CC4C7A"/>
    <w:rsid w:val="00CE6E99"/>
    <w:rsid w:val="00D00C7B"/>
    <w:rsid w:val="00D0483E"/>
    <w:rsid w:val="00D068EA"/>
    <w:rsid w:val="00D17DE4"/>
    <w:rsid w:val="00D261D0"/>
    <w:rsid w:val="00D31FC3"/>
    <w:rsid w:val="00D46E68"/>
    <w:rsid w:val="00D47B9A"/>
    <w:rsid w:val="00D60CED"/>
    <w:rsid w:val="00D67A5D"/>
    <w:rsid w:val="00D74853"/>
    <w:rsid w:val="00D76D29"/>
    <w:rsid w:val="00D91C66"/>
    <w:rsid w:val="00DA665A"/>
    <w:rsid w:val="00DB4C9B"/>
    <w:rsid w:val="00DB6CA7"/>
    <w:rsid w:val="00DB7313"/>
    <w:rsid w:val="00DC728D"/>
    <w:rsid w:val="00DD1751"/>
    <w:rsid w:val="00DE6F90"/>
    <w:rsid w:val="00DF35C2"/>
    <w:rsid w:val="00DF4728"/>
    <w:rsid w:val="00E16461"/>
    <w:rsid w:val="00E36FFF"/>
    <w:rsid w:val="00E37E7E"/>
    <w:rsid w:val="00E40B6D"/>
    <w:rsid w:val="00E44A30"/>
    <w:rsid w:val="00E52CAA"/>
    <w:rsid w:val="00E55DF5"/>
    <w:rsid w:val="00E743B1"/>
    <w:rsid w:val="00E75F2F"/>
    <w:rsid w:val="00E83B89"/>
    <w:rsid w:val="00E85A8D"/>
    <w:rsid w:val="00EA337C"/>
    <w:rsid w:val="00EA6FC7"/>
    <w:rsid w:val="00EB2CCA"/>
    <w:rsid w:val="00ED4DCA"/>
    <w:rsid w:val="00EE3E1F"/>
    <w:rsid w:val="00EE5ECE"/>
    <w:rsid w:val="00EE6246"/>
    <w:rsid w:val="00EF5EEB"/>
    <w:rsid w:val="00F07CAF"/>
    <w:rsid w:val="00F20207"/>
    <w:rsid w:val="00F33EAE"/>
    <w:rsid w:val="00F63A5F"/>
    <w:rsid w:val="00F75061"/>
    <w:rsid w:val="00F87C93"/>
    <w:rsid w:val="00F914CA"/>
    <w:rsid w:val="00F96CBF"/>
    <w:rsid w:val="00FA5E41"/>
    <w:rsid w:val="00FA7DB3"/>
    <w:rsid w:val="00FB4201"/>
    <w:rsid w:val="00FC589E"/>
    <w:rsid w:val="00FD6CD3"/>
    <w:rsid w:val="00FE7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0D20"/>
  <w15:chartTrackingRefBased/>
  <w15:docId w15:val="{F62B2B4B-341C-4E40-AF29-19C70B7C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4720"/>
    <w:pPr>
      <w:spacing w:before="120" w:after="120"/>
    </w:pPr>
    <w:rPr>
      <w:rFonts w:ascii="Avenir Next LT Pro" w:hAnsi="Avenir Next LT Pro"/>
      <w:color w:val="000000" w:themeColor="text1"/>
    </w:rPr>
  </w:style>
  <w:style w:type="paragraph" w:styleId="Kop1">
    <w:name w:val="heading 1"/>
    <w:basedOn w:val="Standaard"/>
    <w:next w:val="Standaard"/>
    <w:link w:val="Kop1Char"/>
    <w:uiPriority w:val="9"/>
    <w:qFormat/>
    <w:rsid w:val="003D4720"/>
    <w:pPr>
      <w:keepNext/>
      <w:keepLines/>
      <w:spacing w:before="240"/>
      <w:outlineLvl w:val="0"/>
    </w:pPr>
    <w:rPr>
      <w:rFonts w:eastAsiaTheme="majorEastAsia" w:cstheme="majorBidi"/>
      <w:b/>
      <w:color w:val="00819A"/>
      <w:sz w:val="32"/>
      <w:szCs w:val="32"/>
    </w:rPr>
  </w:style>
  <w:style w:type="paragraph" w:styleId="Kop2">
    <w:name w:val="heading 2"/>
    <w:basedOn w:val="Standaard"/>
    <w:next w:val="Standaard"/>
    <w:link w:val="Kop2Char"/>
    <w:uiPriority w:val="9"/>
    <w:unhideWhenUsed/>
    <w:qFormat/>
    <w:rsid w:val="003D4720"/>
    <w:pPr>
      <w:keepNext/>
      <w:keepLines/>
      <w:spacing w:before="40"/>
      <w:outlineLvl w:val="1"/>
    </w:pPr>
    <w:rPr>
      <w:rFonts w:eastAsiaTheme="majorEastAsia" w:cstheme="majorBidi"/>
      <w:b/>
      <w:sz w:val="28"/>
      <w:szCs w:val="26"/>
    </w:rPr>
  </w:style>
  <w:style w:type="paragraph" w:styleId="Kop3">
    <w:name w:val="heading 3"/>
    <w:basedOn w:val="Standaard"/>
    <w:next w:val="Standaard"/>
    <w:link w:val="Kop3Char"/>
    <w:uiPriority w:val="9"/>
    <w:unhideWhenUsed/>
    <w:qFormat/>
    <w:rsid w:val="00FA5E41"/>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A945CB"/>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A945CB"/>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34364"/>
    <w:pPr>
      <w:tabs>
        <w:tab w:val="center" w:pos="4536"/>
        <w:tab w:val="right" w:pos="9072"/>
      </w:tabs>
    </w:pPr>
  </w:style>
  <w:style w:type="character" w:customStyle="1" w:styleId="KoptekstChar">
    <w:name w:val="Koptekst Char"/>
    <w:basedOn w:val="Standaardalinea-lettertype"/>
    <w:link w:val="Koptekst"/>
    <w:uiPriority w:val="99"/>
    <w:rsid w:val="00134364"/>
  </w:style>
  <w:style w:type="paragraph" w:styleId="Voettekst">
    <w:name w:val="footer"/>
    <w:basedOn w:val="Standaard"/>
    <w:link w:val="VoettekstChar"/>
    <w:uiPriority w:val="99"/>
    <w:unhideWhenUsed/>
    <w:rsid w:val="00134364"/>
    <w:pPr>
      <w:tabs>
        <w:tab w:val="center" w:pos="4536"/>
        <w:tab w:val="right" w:pos="9072"/>
      </w:tabs>
    </w:pPr>
  </w:style>
  <w:style w:type="character" w:customStyle="1" w:styleId="VoettekstChar">
    <w:name w:val="Voettekst Char"/>
    <w:basedOn w:val="Standaardalinea-lettertype"/>
    <w:link w:val="Voettekst"/>
    <w:uiPriority w:val="99"/>
    <w:rsid w:val="00134364"/>
  </w:style>
  <w:style w:type="table" w:styleId="Tabelraster">
    <w:name w:val="Table Grid"/>
    <w:basedOn w:val="Standaardtabel"/>
    <w:uiPriority w:val="39"/>
    <w:rsid w:val="0013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3436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Kop1Char">
    <w:name w:val="Kop 1 Char"/>
    <w:basedOn w:val="Standaardalinea-lettertype"/>
    <w:link w:val="Kop1"/>
    <w:uiPriority w:val="9"/>
    <w:rsid w:val="003D4720"/>
    <w:rPr>
      <w:rFonts w:ascii="Avenir Next LT Pro" w:eastAsiaTheme="majorEastAsia" w:hAnsi="Avenir Next LT Pro" w:cstheme="majorBidi"/>
      <w:b/>
      <w:color w:val="00819A"/>
      <w:sz w:val="32"/>
      <w:szCs w:val="32"/>
    </w:rPr>
  </w:style>
  <w:style w:type="paragraph" w:styleId="Lijstalinea">
    <w:name w:val="List Paragraph"/>
    <w:basedOn w:val="Standaard"/>
    <w:uiPriority w:val="34"/>
    <w:qFormat/>
    <w:rsid w:val="00F63A5F"/>
    <w:pPr>
      <w:ind w:left="720"/>
      <w:contextualSpacing/>
    </w:pPr>
  </w:style>
  <w:style w:type="character" w:customStyle="1" w:styleId="Kop2Char">
    <w:name w:val="Kop 2 Char"/>
    <w:basedOn w:val="Standaardalinea-lettertype"/>
    <w:link w:val="Kop2"/>
    <w:uiPriority w:val="9"/>
    <w:rsid w:val="003D4720"/>
    <w:rPr>
      <w:rFonts w:ascii="Avenir Next LT Pro" w:eastAsiaTheme="majorEastAsia" w:hAnsi="Avenir Next LT Pro" w:cstheme="majorBidi"/>
      <w:b/>
      <w:color w:val="000000" w:themeColor="text1"/>
      <w:sz w:val="28"/>
      <w:szCs w:val="26"/>
    </w:rPr>
  </w:style>
  <w:style w:type="character" w:customStyle="1" w:styleId="Kop3Char">
    <w:name w:val="Kop 3 Char"/>
    <w:basedOn w:val="Standaardalinea-lettertype"/>
    <w:link w:val="Kop3"/>
    <w:uiPriority w:val="9"/>
    <w:rsid w:val="00FA5E41"/>
    <w:rPr>
      <w:rFonts w:asciiTheme="majorHAnsi" w:eastAsiaTheme="majorEastAsia" w:hAnsiTheme="majorHAnsi" w:cstheme="majorBidi"/>
      <w:color w:val="1F3763" w:themeColor="accent1" w:themeShade="7F"/>
    </w:rPr>
  </w:style>
  <w:style w:type="character" w:customStyle="1" w:styleId="normaltextrun">
    <w:name w:val="normaltextrun"/>
    <w:basedOn w:val="Standaardalinea-lettertype"/>
    <w:rsid w:val="00D068EA"/>
  </w:style>
  <w:style w:type="paragraph" w:customStyle="1" w:styleId="paragraph">
    <w:name w:val="paragraph"/>
    <w:basedOn w:val="Standaard"/>
    <w:rsid w:val="00E40B6D"/>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eop">
    <w:name w:val="eop"/>
    <w:basedOn w:val="Standaardalinea-lettertype"/>
    <w:rsid w:val="00E40B6D"/>
  </w:style>
  <w:style w:type="character" w:customStyle="1" w:styleId="wacimagecontainer">
    <w:name w:val="wacimagecontainer"/>
    <w:basedOn w:val="Standaardalinea-lettertype"/>
    <w:rsid w:val="00C55DE5"/>
  </w:style>
  <w:style w:type="character" w:styleId="Verwijzingopmerking">
    <w:name w:val="annotation reference"/>
    <w:basedOn w:val="Standaardalinea-lettertype"/>
    <w:uiPriority w:val="99"/>
    <w:semiHidden/>
    <w:unhideWhenUsed/>
    <w:rsid w:val="00FB4201"/>
    <w:rPr>
      <w:sz w:val="16"/>
      <w:szCs w:val="16"/>
    </w:rPr>
  </w:style>
  <w:style w:type="paragraph" w:styleId="Tekstopmerking">
    <w:name w:val="annotation text"/>
    <w:basedOn w:val="Standaard"/>
    <w:link w:val="TekstopmerkingChar"/>
    <w:uiPriority w:val="99"/>
    <w:unhideWhenUsed/>
    <w:rsid w:val="00FB4201"/>
    <w:rPr>
      <w:sz w:val="20"/>
      <w:szCs w:val="20"/>
    </w:rPr>
  </w:style>
  <w:style w:type="character" w:customStyle="1" w:styleId="TekstopmerkingChar">
    <w:name w:val="Tekst opmerking Char"/>
    <w:basedOn w:val="Standaardalinea-lettertype"/>
    <w:link w:val="Tekstopmerking"/>
    <w:uiPriority w:val="99"/>
    <w:rsid w:val="00FB4201"/>
    <w:rPr>
      <w:sz w:val="20"/>
      <w:szCs w:val="20"/>
    </w:rPr>
  </w:style>
  <w:style w:type="character" w:customStyle="1" w:styleId="tabchar">
    <w:name w:val="tabchar"/>
    <w:basedOn w:val="Standaardalinea-lettertype"/>
    <w:rsid w:val="009B17DF"/>
  </w:style>
  <w:style w:type="character" w:customStyle="1" w:styleId="scxw154296584">
    <w:name w:val="scxw154296584"/>
    <w:basedOn w:val="Standaardalinea-lettertype"/>
    <w:rsid w:val="009B17DF"/>
  </w:style>
  <w:style w:type="character" w:customStyle="1" w:styleId="scxw18649684">
    <w:name w:val="scxw18649684"/>
    <w:basedOn w:val="Standaardalinea-lettertype"/>
    <w:rsid w:val="009B17DF"/>
  </w:style>
  <w:style w:type="paragraph" w:styleId="Onderwerpvanopmerking">
    <w:name w:val="annotation subject"/>
    <w:basedOn w:val="Tekstopmerking"/>
    <w:next w:val="Tekstopmerking"/>
    <w:link w:val="OnderwerpvanopmerkingChar"/>
    <w:uiPriority w:val="99"/>
    <w:semiHidden/>
    <w:unhideWhenUsed/>
    <w:rsid w:val="00AF34DA"/>
    <w:rPr>
      <w:b/>
      <w:bCs/>
    </w:rPr>
  </w:style>
  <w:style w:type="character" w:customStyle="1" w:styleId="OnderwerpvanopmerkingChar">
    <w:name w:val="Onderwerp van opmerking Char"/>
    <w:basedOn w:val="TekstopmerkingChar"/>
    <w:link w:val="Onderwerpvanopmerking"/>
    <w:uiPriority w:val="99"/>
    <w:semiHidden/>
    <w:rsid w:val="00AF34DA"/>
    <w:rPr>
      <w:b/>
      <w:bCs/>
      <w:sz w:val="20"/>
      <w:szCs w:val="20"/>
    </w:rPr>
  </w:style>
  <w:style w:type="character" w:styleId="Hyperlink">
    <w:name w:val="Hyperlink"/>
    <w:basedOn w:val="Standaardalinea-lettertype"/>
    <w:uiPriority w:val="99"/>
    <w:unhideWhenUsed/>
    <w:rsid w:val="00DB4C9B"/>
    <w:rPr>
      <w:color w:val="0563C1" w:themeColor="hyperlink"/>
      <w:u w:val="single"/>
    </w:rPr>
  </w:style>
  <w:style w:type="character" w:styleId="Onopgelostemelding">
    <w:name w:val="Unresolved Mention"/>
    <w:basedOn w:val="Standaardalinea-lettertype"/>
    <w:uiPriority w:val="99"/>
    <w:semiHidden/>
    <w:unhideWhenUsed/>
    <w:rsid w:val="00DB4C9B"/>
    <w:rPr>
      <w:color w:val="605E5C"/>
      <w:shd w:val="clear" w:color="auto" w:fill="E1DFDD"/>
    </w:rPr>
  </w:style>
  <w:style w:type="paragraph" w:customStyle="1" w:styleId="commentcontentpara">
    <w:name w:val="commentcontentpara"/>
    <w:basedOn w:val="Standaard"/>
    <w:rsid w:val="00A123F6"/>
    <w:pPr>
      <w:spacing w:before="100" w:beforeAutospacing="1" w:after="100" w:afterAutospacing="1"/>
    </w:pPr>
    <w:rPr>
      <w:rFonts w:ascii="Times New Roman" w:eastAsia="Times New Roman" w:hAnsi="Times New Roman" w:cs="Times New Roman"/>
      <w:kern w:val="0"/>
      <w:lang w:eastAsia="nl-NL"/>
      <w14:ligatures w14:val="none"/>
    </w:rPr>
  </w:style>
  <w:style w:type="paragraph" w:styleId="Geenafstand">
    <w:name w:val="No Spacing"/>
    <w:uiPriority w:val="1"/>
    <w:qFormat/>
    <w:rsid w:val="00DB7313"/>
    <w:rPr>
      <w:kern w:val="0"/>
      <w:sz w:val="22"/>
      <w:szCs w:val="22"/>
      <w14:ligatures w14:val="none"/>
    </w:rPr>
  </w:style>
  <w:style w:type="character" w:customStyle="1" w:styleId="Kop4Char">
    <w:name w:val="Kop 4 Char"/>
    <w:basedOn w:val="Standaardalinea-lettertype"/>
    <w:link w:val="Kop4"/>
    <w:uiPriority w:val="9"/>
    <w:rsid w:val="00A945CB"/>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A945CB"/>
    <w:rPr>
      <w:rFonts w:asciiTheme="majorHAnsi" w:eastAsiaTheme="majorEastAsia" w:hAnsiTheme="majorHAnsi" w:cstheme="majorBidi"/>
      <w:color w:val="2F5496" w:themeColor="accent1" w:themeShade="BF"/>
    </w:rPr>
  </w:style>
  <w:style w:type="paragraph" w:styleId="Revisie">
    <w:name w:val="Revision"/>
    <w:hidden/>
    <w:uiPriority w:val="99"/>
    <w:semiHidden/>
    <w:rsid w:val="00590994"/>
  </w:style>
  <w:style w:type="paragraph" w:styleId="Titel">
    <w:name w:val="Title"/>
    <w:basedOn w:val="Standaard"/>
    <w:next w:val="Standaard"/>
    <w:link w:val="TitelChar"/>
    <w:uiPriority w:val="10"/>
    <w:qFormat/>
    <w:rsid w:val="003D4720"/>
    <w:pPr>
      <w:spacing w:before="600" w:after="600"/>
      <w:contextualSpacing/>
    </w:pPr>
    <w:rPr>
      <w:rFonts w:eastAsiaTheme="majorEastAsia" w:cstheme="majorBidi"/>
      <w:color w:val="00819A"/>
      <w:spacing w:val="-10"/>
      <w:kern w:val="28"/>
      <w:sz w:val="48"/>
      <w:szCs w:val="56"/>
    </w:rPr>
  </w:style>
  <w:style w:type="character" w:customStyle="1" w:styleId="TitelChar">
    <w:name w:val="Titel Char"/>
    <w:basedOn w:val="Standaardalinea-lettertype"/>
    <w:link w:val="Titel"/>
    <w:uiPriority w:val="10"/>
    <w:rsid w:val="003D4720"/>
    <w:rPr>
      <w:rFonts w:ascii="Avenir Next LT Pro" w:eastAsiaTheme="majorEastAsia" w:hAnsi="Avenir Next LT Pro" w:cstheme="majorBidi"/>
      <w:color w:val="00819A"/>
      <w:spacing w:val="-10"/>
      <w:kern w:val="28"/>
      <w:sz w:val="48"/>
      <w:szCs w:val="56"/>
    </w:rPr>
  </w:style>
  <w:style w:type="character" w:styleId="Paginanummer">
    <w:name w:val="page number"/>
    <w:basedOn w:val="Standaardalinea-lettertype"/>
    <w:uiPriority w:val="99"/>
    <w:semiHidden/>
    <w:unhideWhenUsed/>
    <w:rsid w:val="0093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4485">
      <w:bodyDiv w:val="1"/>
      <w:marLeft w:val="0"/>
      <w:marRight w:val="0"/>
      <w:marTop w:val="0"/>
      <w:marBottom w:val="0"/>
      <w:divBdr>
        <w:top w:val="none" w:sz="0" w:space="0" w:color="auto"/>
        <w:left w:val="none" w:sz="0" w:space="0" w:color="auto"/>
        <w:bottom w:val="none" w:sz="0" w:space="0" w:color="auto"/>
        <w:right w:val="none" w:sz="0" w:space="0" w:color="auto"/>
      </w:divBdr>
    </w:div>
    <w:div w:id="347683564">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4">
          <w:marLeft w:val="0"/>
          <w:marRight w:val="0"/>
          <w:marTop w:val="0"/>
          <w:marBottom w:val="0"/>
          <w:divBdr>
            <w:top w:val="none" w:sz="0" w:space="0" w:color="auto"/>
            <w:left w:val="none" w:sz="0" w:space="0" w:color="auto"/>
            <w:bottom w:val="none" w:sz="0" w:space="0" w:color="auto"/>
            <w:right w:val="none" w:sz="0" w:space="0" w:color="auto"/>
          </w:divBdr>
        </w:div>
        <w:div w:id="379087470">
          <w:marLeft w:val="0"/>
          <w:marRight w:val="0"/>
          <w:marTop w:val="0"/>
          <w:marBottom w:val="0"/>
          <w:divBdr>
            <w:top w:val="none" w:sz="0" w:space="0" w:color="auto"/>
            <w:left w:val="none" w:sz="0" w:space="0" w:color="auto"/>
            <w:bottom w:val="none" w:sz="0" w:space="0" w:color="auto"/>
            <w:right w:val="none" w:sz="0" w:space="0" w:color="auto"/>
          </w:divBdr>
        </w:div>
        <w:div w:id="305477196">
          <w:marLeft w:val="0"/>
          <w:marRight w:val="0"/>
          <w:marTop w:val="0"/>
          <w:marBottom w:val="0"/>
          <w:divBdr>
            <w:top w:val="none" w:sz="0" w:space="0" w:color="auto"/>
            <w:left w:val="none" w:sz="0" w:space="0" w:color="auto"/>
            <w:bottom w:val="none" w:sz="0" w:space="0" w:color="auto"/>
            <w:right w:val="none" w:sz="0" w:space="0" w:color="auto"/>
          </w:divBdr>
          <w:divsChild>
            <w:div w:id="1500972526">
              <w:marLeft w:val="-75"/>
              <w:marRight w:val="0"/>
              <w:marTop w:val="30"/>
              <w:marBottom w:val="30"/>
              <w:divBdr>
                <w:top w:val="none" w:sz="0" w:space="0" w:color="auto"/>
                <w:left w:val="none" w:sz="0" w:space="0" w:color="auto"/>
                <w:bottom w:val="none" w:sz="0" w:space="0" w:color="auto"/>
                <w:right w:val="none" w:sz="0" w:space="0" w:color="auto"/>
              </w:divBdr>
              <w:divsChild>
                <w:div w:id="1614702517">
                  <w:marLeft w:val="0"/>
                  <w:marRight w:val="0"/>
                  <w:marTop w:val="0"/>
                  <w:marBottom w:val="0"/>
                  <w:divBdr>
                    <w:top w:val="none" w:sz="0" w:space="0" w:color="auto"/>
                    <w:left w:val="none" w:sz="0" w:space="0" w:color="auto"/>
                    <w:bottom w:val="none" w:sz="0" w:space="0" w:color="auto"/>
                    <w:right w:val="none" w:sz="0" w:space="0" w:color="auto"/>
                  </w:divBdr>
                  <w:divsChild>
                    <w:div w:id="757946727">
                      <w:marLeft w:val="0"/>
                      <w:marRight w:val="0"/>
                      <w:marTop w:val="0"/>
                      <w:marBottom w:val="0"/>
                      <w:divBdr>
                        <w:top w:val="none" w:sz="0" w:space="0" w:color="auto"/>
                        <w:left w:val="none" w:sz="0" w:space="0" w:color="auto"/>
                        <w:bottom w:val="none" w:sz="0" w:space="0" w:color="auto"/>
                        <w:right w:val="none" w:sz="0" w:space="0" w:color="auto"/>
                      </w:divBdr>
                    </w:div>
                  </w:divsChild>
                </w:div>
                <w:div w:id="1769613446">
                  <w:marLeft w:val="0"/>
                  <w:marRight w:val="0"/>
                  <w:marTop w:val="0"/>
                  <w:marBottom w:val="0"/>
                  <w:divBdr>
                    <w:top w:val="none" w:sz="0" w:space="0" w:color="auto"/>
                    <w:left w:val="none" w:sz="0" w:space="0" w:color="auto"/>
                    <w:bottom w:val="none" w:sz="0" w:space="0" w:color="auto"/>
                    <w:right w:val="none" w:sz="0" w:space="0" w:color="auto"/>
                  </w:divBdr>
                  <w:divsChild>
                    <w:div w:id="524976083">
                      <w:marLeft w:val="0"/>
                      <w:marRight w:val="0"/>
                      <w:marTop w:val="0"/>
                      <w:marBottom w:val="0"/>
                      <w:divBdr>
                        <w:top w:val="none" w:sz="0" w:space="0" w:color="auto"/>
                        <w:left w:val="none" w:sz="0" w:space="0" w:color="auto"/>
                        <w:bottom w:val="none" w:sz="0" w:space="0" w:color="auto"/>
                        <w:right w:val="none" w:sz="0" w:space="0" w:color="auto"/>
                      </w:divBdr>
                    </w:div>
                  </w:divsChild>
                </w:div>
                <w:div w:id="884147044">
                  <w:marLeft w:val="0"/>
                  <w:marRight w:val="0"/>
                  <w:marTop w:val="0"/>
                  <w:marBottom w:val="0"/>
                  <w:divBdr>
                    <w:top w:val="none" w:sz="0" w:space="0" w:color="auto"/>
                    <w:left w:val="none" w:sz="0" w:space="0" w:color="auto"/>
                    <w:bottom w:val="none" w:sz="0" w:space="0" w:color="auto"/>
                    <w:right w:val="none" w:sz="0" w:space="0" w:color="auto"/>
                  </w:divBdr>
                  <w:divsChild>
                    <w:div w:id="1039165432">
                      <w:marLeft w:val="0"/>
                      <w:marRight w:val="0"/>
                      <w:marTop w:val="0"/>
                      <w:marBottom w:val="0"/>
                      <w:divBdr>
                        <w:top w:val="none" w:sz="0" w:space="0" w:color="auto"/>
                        <w:left w:val="none" w:sz="0" w:space="0" w:color="auto"/>
                        <w:bottom w:val="none" w:sz="0" w:space="0" w:color="auto"/>
                        <w:right w:val="none" w:sz="0" w:space="0" w:color="auto"/>
                      </w:divBdr>
                    </w:div>
                  </w:divsChild>
                </w:div>
                <w:div w:id="1490830636">
                  <w:marLeft w:val="0"/>
                  <w:marRight w:val="0"/>
                  <w:marTop w:val="0"/>
                  <w:marBottom w:val="0"/>
                  <w:divBdr>
                    <w:top w:val="none" w:sz="0" w:space="0" w:color="auto"/>
                    <w:left w:val="none" w:sz="0" w:space="0" w:color="auto"/>
                    <w:bottom w:val="none" w:sz="0" w:space="0" w:color="auto"/>
                    <w:right w:val="none" w:sz="0" w:space="0" w:color="auto"/>
                  </w:divBdr>
                  <w:divsChild>
                    <w:div w:id="622811685">
                      <w:marLeft w:val="0"/>
                      <w:marRight w:val="0"/>
                      <w:marTop w:val="0"/>
                      <w:marBottom w:val="0"/>
                      <w:divBdr>
                        <w:top w:val="none" w:sz="0" w:space="0" w:color="auto"/>
                        <w:left w:val="none" w:sz="0" w:space="0" w:color="auto"/>
                        <w:bottom w:val="none" w:sz="0" w:space="0" w:color="auto"/>
                        <w:right w:val="none" w:sz="0" w:space="0" w:color="auto"/>
                      </w:divBdr>
                    </w:div>
                  </w:divsChild>
                </w:div>
                <w:div w:id="458836265">
                  <w:marLeft w:val="0"/>
                  <w:marRight w:val="0"/>
                  <w:marTop w:val="0"/>
                  <w:marBottom w:val="0"/>
                  <w:divBdr>
                    <w:top w:val="none" w:sz="0" w:space="0" w:color="auto"/>
                    <w:left w:val="none" w:sz="0" w:space="0" w:color="auto"/>
                    <w:bottom w:val="none" w:sz="0" w:space="0" w:color="auto"/>
                    <w:right w:val="none" w:sz="0" w:space="0" w:color="auto"/>
                  </w:divBdr>
                  <w:divsChild>
                    <w:div w:id="1222405252">
                      <w:marLeft w:val="0"/>
                      <w:marRight w:val="0"/>
                      <w:marTop w:val="0"/>
                      <w:marBottom w:val="0"/>
                      <w:divBdr>
                        <w:top w:val="none" w:sz="0" w:space="0" w:color="auto"/>
                        <w:left w:val="none" w:sz="0" w:space="0" w:color="auto"/>
                        <w:bottom w:val="none" w:sz="0" w:space="0" w:color="auto"/>
                        <w:right w:val="none" w:sz="0" w:space="0" w:color="auto"/>
                      </w:divBdr>
                    </w:div>
                  </w:divsChild>
                </w:div>
                <w:div w:id="1386176697">
                  <w:marLeft w:val="0"/>
                  <w:marRight w:val="0"/>
                  <w:marTop w:val="0"/>
                  <w:marBottom w:val="0"/>
                  <w:divBdr>
                    <w:top w:val="none" w:sz="0" w:space="0" w:color="auto"/>
                    <w:left w:val="none" w:sz="0" w:space="0" w:color="auto"/>
                    <w:bottom w:val="none" w:sz="0" w:space="0" w:color="auto"/>
                    <w:right w:val="none" w:sz="0" w:space="0" w:color="auto"/>
                  </w:divBdr>
                  <w:divsChild>
                    <w:div w:id="915091958">
                      <w:marLeft w:val="0"/>
                      <w:marRight w:val="0"/>
                      <w:marTop w:val="0"/>
                      <w:marBottom w:val="0"/>
                      <w:divBdr>
                        <w:top w:val="none" w:sz="0" w:space="0" w:color="auto"/>
                        <w:left w:val="none" w:sz="0" w:space="0" w:color="auto"/>
                        <w:bottom w:val="none" w:sz="0" w:space="0" w:color="auto"/>
                        <w:right w:val="none" w:sz="0" w:space="0" w:color="auto"/>
                      </w:divBdr>
                    </w:div>
                  </w:divsChild>
                </w:div>
                <w:div w:id="2118401296">
                  <w:marLeft w:val="0"/>
                  <w:marRight w:val="0"/>
                  <w:marTop w:val="0"/>
                  <w:marBottom w:val="0"/>
                  <w:divBdr>
                    <w:top w:val="none" w:sz="0" w:space="0" w:color="auto"/>
                    <w:left w:val="none" w:sz="0" w:space="0" w:color="auto"/>
                    <w:bottom w:val="none" w:sz="0" w:space="0" w:color="auto"/>
                    <w:right w:val="none" w:sz="0" w:space="0" w:color="auto"/>
                  </w:divBdr>
                  <w:divsChild>
                    <w:div w:id="1087847305">
                      <w:marLeft w:val="0"/>
                      <w:marRight w:val="0"/>
                      <w:marTop w:val="0"/>
                      <w:marBottom w:val="0"/>
                      <w:divBdr>
                        <w:top w:val="none" w:sz="0" w:space="0" w:color="auto"/>
                        <w:left w:val="none" w:sz="0" w:space="0" w:color="auto"/>
                        <w:bottom w:val="none" w:sz="0" w:space="0" w:color="auto"/>
                        <w:right w:val="none" w:sz="0" w:space="0" w:color="auto"/>
                      </w:divBdr>
                    </w:div>
                  </w:divsChild>
                </w:div>
                <w:div w:id="1848783294">
                  <w:marLeft w:val="0"/>
                  <w:marRight w:val="0"/>
                  <w:marTop w:val="0"/>
                  <w:marBottom w:val="0"/>
                  <w:divBdr>
                    <w:top w:val="none" w:sz="0" w:space="0" w:color="auto"/>
                    <w:left w:val="none" w:sz="0" w:space="0" w:color="auto"/>
                    <w:bottom w:val="none" w:sz="0" w:space="0" w:color="auto"/>
                    <w:right w:val="none" w:sz="0" w:space="0" w:color="auto"/>
                  </w:divBdr>
                  <w:divsChild>
                    <w:div w:id="619918619">
                      <w:marLeft w:val="0"/>
                      <w:marRight w:val="0"/>
                      <w:marTop w:val="0"/>
                      <w:marBottom w:val="0"/>
                      <w:divBdr>
                        <w:top w:val="none" w:sz="0" w:space="0" w:color="auto"/>
                        <w:left w:val="none" w:sz="0" w:space="0" w:color="auto"/>
                        <w:bottom w:val="none" w:sz="0" w:space="0" w:color="auto"/>
                        <w:right w:val="none" w:sz="0" w:space="0" w:color="auto"/>
                      </w:divBdr>
                    </w:div>
                  </w:divsChild>
                </w:div>
                <w:div w:id="1811439545">
                  <w:marLeft w:val="0"/>
                  <w:marRight w:val="0"/>
                  <w:marTop w:val="0"/>
                  <w:marBottom w:val="0"/>
                  <w:divBdr>
                    <w:top w:val="none" w:sz="0" w:space="0" w:color="auto"/>
                    <w:left w:val="none" w:sz="0" w:space="0" w:color="auto"/>
                    <w:bottom w:val="none" w:sz="0" w:space="0" w:color="auto"/>
                    <w:right w:val="none" w:sz="0" w:space="0" w:color="auto"/>
                  </w:divBdr>
                  <w:divsChild>
                    <w:div w:id="1464538139">
                      <w:marLeft w:val="0"/>
                      <w:marRight w:val="0"/>
                      <w:marTop w:val="0"/>
                      <w:marBottom w:val="0"/>
                      <w:divBdr>
                        <w:top w:val="none" w:sz="0" w:space="0" w:color="auto"/>
                        <w:left w:val="none" w:sz="0" w:space="0" w:color="auto"/>
                        <w:bottom w:val="none" w:sz="0" w:space="0" w:color="auto"/>
                        <w:right w:val="none" w:sz="0" w:space="0" w:color="auto"/>
                      </w:divBdr>
                    </w:div>
                  </w:divsChild>
                </w:div>
                <w:div w:id="1441339736">
                  <w:marLeft w:val="0"/>
                  <w:marRight w:val="0"/>
                  <w:marTop w:val="0"/>
                  <w:marBottom w:val="0"/>
                  <w:divBdr>
                    <w:top w:val="none" w:sz="0" w:space="0" w:color="auto"/>
                    <w:left w:val="none" w:sz="0" w:space="0" w:color="auto"/>
                    <w:bottom w:val="none" w:sz="0" w:space="0" w:color="auto"/>
                    <w:right w:val="none" w:sz="0" w:space="0" w:color="auto"/>
                  </w:divBdr>
                  <w:divsChild>
                    <w:div w:id="1785494539">
                      <w:marLeft w:val="0"/>
                      <w:marRight w:val="0"/>
                      <w:marTop w:val="0"/>
                      <w:marBottom w:val="0"/>
                      <w:divBdr>
                        <w:top w:val="none" w:sz="0" w:space="0" w:color="auto"/>
                        <w:left w:val="none" w:sz="0" w:space="0" w:color="auto"/>
                        <w:bottom w:val="none" w:sz="0" w:space="0" w:color="auto"/>
                        <w:right w:val="none" w:sz="0" w:space="0" w:color="auto"/>
                      </w:divBdr>
                    </w:div>
                  </w:divsChild>
                </w:div>
                <w:div w:id="1167793206">
                  <w:marLeft w:val="0"/>
                  <w:marRight w:val="0"/>
                  <w:marTop w:val="0"/>
                  <w:marBottom w:val="0"/>
                  <w:divBdr>
                    <w:top w:val="none" w:sz="0" w:space="0" w:color="auto"/>
                    <w:left w:val="none" w:sz="0" w:space="0" w:color="auto"/>
                    <w:bottom w:val="none" w:sz="0" w:space="0" w:color="auto"/>
                    <w:right w:val="none" w:sz="0" w:space="0" w:color="auto"/>
                  </w:divBdr>
                  <w:divsChild>
                    <w:div w:id="1161121716">
                      <w:marLeft w:val="0"/>
                      <w:marRight w:val="0"/>
                      <w:marTop w:val="0"/>
                      <w:marBottom w:val="0"/>
                      <w:divBdr>
                        <w:top w:val="none" w:sz="0" w:space="0" w:color="auto"/>
                        <w:left w:val="none" w:sz="0" w:space="0" w:color="auto"/>
                        <w:bottom w:val="none" w:sz="0" w:space="0" w:color="auto"/>
                        <w:right w:val="none" w:sz="0" w:space="0" w:color="auto"/>
                      </w:divBdr>
                    </w:div>
                  </w:divsChild>
                </w:div>
                <w:div w:id="20012020">
                  <w:marLeft w:val="0"/>
                  <w:marRight w:val="0"/>
                  <w:marTop w:val="0"/>
                  <w:marBottom w:val="0"/>
                  <w:divBdr>
                    <w:top w:val="none" w:sz="0" w:space="0" w:color="auto"/>
                    <w:left w:val="none" w:sz="0" w:space="0" w:color="auto"/>
                    <w:bottom w:val="none" w:sz="0" w:space="0" w:color="auto"/>
                    <w:right w:val="none" w:sz="0" w:space="0" w:color="auto"/>
                  </w:divBdr>
                  <w:divsChild>
                    <w:div w:id="1287585932">
                      <w:marLeft w:val="0"/>
                      <w:marRight w:val="0"/>
                      <w:marTop w:val="0"/>
                      <w:marBottom w:val="0"/>
                      <w:divBdr>
                        <w:top w:val="none" w:sz="0" w:space="0" w:color="auto"/>
                        <w:left w:val="none" w:sz="0" w:space="0" w:color="auto"/>
                        <w:bottom w:val="none" w:sz="0" w:space="0" w:color="auto"/>
                        <w:right w:val="none" w:sz="0" w:space="0" w:color="auto"/>
                      </w:divBdr>
                    </w:div>
                  </w:divsChild>
                </w:div>
                <w:div w:id="632296759">
                  <w:marLeft w:val="0"/>
                  <w:marRight w:val="0"/>
                  <w:marTop w:val="0"/>
                  <w:marBottom w:val="0"/>
                  <w:divBdr>
                    <w:top w:val="none" w:sz="0" w:space="0" w:color="auto"/>
                    <w:left w:val="none" w:sz="0" w:space="0" w:color="auto"/>
                    <w:bottom w:val="none" w:sz="0" w:space="0" w:color="auto"/>
                    <w:right w:val="none" w:sz="0" w:space="0" w:color="auto"/>
                  </w:divBdr>
                  <w:divsChild>
                    <w:div w:id="1224439924">
                      <w:marLeft w:val="0"/>
                      <w:marRight w:val="0"/>
                      <w:marTop w:val="0"/>
                      <w:marBottom w:val="0"/>
                      <w:divBdr>
                        <w:top w:val="none" w:sz="0" w:space="0" w:color="auto"/>
                        <w:left w:val="none" w:sz="0" w:space="0" w:color="auto"/>
                        <w:bottom w:val="none" w:sz="0" w:space="0" w:color="auto"/>
                        <w:right w:val="none" w:sz="0" w:space="0" w:color="auto"/>
                      </w:divBdr>
                    </w:div>
                  </w:divsChild>
                </w:div>
                <w:div w:id="303194739">
                  <w:marLeft w:val="0"/>
                  <w:marRight w:val="0"/>
                  <w:marTop w:val="0"/>
                  <w:marBottom w:val="0"/>
                  <w:divBdr>
                    <w:top w:val="none" w:sz="0" w:space="0" w:color="auto"/>
                    <w:left w:val="none" w:sz="0" w:space="0" w:color="auto"/>
                    <w:bottom w:val="none" w:sz="0" w:space="0" w:color="auto"/>
                    <w:right w:val="none" w:sz="0" w:space="0" w:color="auto"/>
                  </w:divBdr>
                  <w:divsChild>
                    <w:div w:id="1648363244">
                      <w:marLeft w:val="0"/>
                      <w:marRight w:val="0"/>
                      <w:marTop w:val="0"/>
                      <w:marBottom w:val="0"/>
                      <w:divBdr>
                        <w:top w:val="none" w:sz="0" w:space="0" w:color="auto"/>
                        <w:left w:val="none" w:sz="0" w:space="0" w:color="auto"/>
                        <w:bottom w:val="none" w:sz="0" w:space="0" w:color="auto"/>
                        <w:right w:val="none" w:sz="0" w:space="0" w:color="auto"/>
                      </w:divBdr>
                    </w:div>
                  </w:divsChild>
                </w:div>
                <w:div w:id="166099518">
                  <w:marLeft w:val="0"/>
                  <w:marRight w:val="0"/>
                  <w:marTop w:val="0"/>
                  <w:marBottom w:val="0"/>
                  <w:divBdr>
                    <w:top w:val="none" w:sz="0" w:space="0" w:color="auto"/>
                    <w:left w:val="none" w:sz="0" w:space="0" w:color="auto"/>
                    <w:bottom w:val="none" w:sz="0" w:space="0" w:color="auto"/>
                    <w:right w:val="none" w:sz="0" w:space="0" w:color="auto"/>
                  </w:divBdr>
                  <w:divsChild>
                    <w:div w:id="36659871">
                      <w:marLeft w:val="0"/>
                      <w:marRight w:val="0"/>
                      <w:marTop w:val="0"/>
                      <w:marBottom w:val="0"/>
                      <w:divBdr>
                        <w:top w:val="none" w:sz="0" w:space="0" w:color="auto"/>
                        <w:left w:val="none" w:sz="0" w:space="0" w:color="auto"/>
                        <w:bottom w:val="none" w:sz="0" w:space="0" w:color="auto"/>
                        <w:right w:val="none" w:sz="0" w:space="0" w:color="auto"/>
                      </w:divBdr>
                    </w:div>
                  </w:divsChild>
                </w:div>
                <w:div w:id="559556940">
                  <w:marLeft w:val="0"/>
                  <w:marRight w:val="0"/>
                  <w:marTop w:val="0"/>
                  <w:marBottom w:val="0"/>
                  <w:divBdr>
                    <w:top w:val="none" w:sz="0" w:space="0" w:color="auto"/>
                    <w:left w:val="none" w:sz="0" w:space="0" w:color="auto"/>
                    <w:bottom w:val="none" w:sz="0" w:space="0" w:color="auto"/>
                    <w:right w:val="none" w:sz="0" w:space="0" w:color="auto"/>
                  </w:divBdr>
                  <w:divsChild>
                    <w:div w:id="1056389158">
                      <w:marLeft w:val="0"/>
                      <w:marRight w:val="0"/>
                      <w:marTop w:val="0"/>
                      <w:marBottom w:val="0"/>
                      <w:divBdr>
                        <w:top w:val="none" w:sz="0" w:space="0" w:color="auto"/>
                        <w:left w:val="none" w:sz="0" w:space="0" w:color="auto"/>
                        <w:bottom w:val="none" w:sz="0" w:space="0" w:color="auto"/>
                        <w:right w:val="none" w:sz="0" w:space="0" w:color="auto"/>
                      </w:divBdr>
                    </w:div>
                  </w:divsChild>
                </w:div>
                <w:div w:id="2012098870">
                  <w:marLeft w:val="0"/>
                  <w:marRight w:val="0"/>
                  <w:marTop w:val="0"/>
                  <w:marBottom w:val="0"/>
                  <w:divBdr>
                    <w:top w:val="none" w:sz="0" w:space="0" w:color="auto"/>
                    <w:left w:val="none" w:sz="0" w:space="0" w:color="auto"/>
                    <w:bottom w:val="none" w:sz="0" w:space="0" w:color="auto"/>
                    <w:right w:val="none" w:sz="0" w:space="0" w:color="auto"/>
                  </w:divBdr>
                  <w:divsChild>
                    <w:div w:id="1531070642">
                      <w:marLeft w:val="0"/>
                      <w:marRight w:val="0"/>
                      <w:marTop w:val="0"/>
                      <w:marBottom w:val="0"/>
                      <w:divBdr>
                        <w:top w:val="none" w:sz="0" w:space="0" w:color="auto"/>
                        <w:left w:val="none" w:sz="0" w:space="0" w:color="auto"/>
                        <w:bottom w:val="none" w:sz="0" w:space="0" w:color="auto"/>
                        <w:right w:val="none" w:sz="0" w:space="0" w:color="auto"/>
                      </w:divBdr>
                    </w:div>
                  </w:divsChild>
                </w:div>
                <w:div w:id="673922265">
                  <w:marLeft w:val="0"/>
                  <w:marRight w:val="0"/>
                  <w:marTop w:val="0"/>
                  <w:marBottom w:val="0"/>
                  <w:divBdr>
                    <w:top w:val="none" w:sz="0" w:space="0" w:color="auto"/>
                    <w:left w:val="none" w:sz="0" w:space="0" w:color="auto"/>
                    <w:bottom w:val="none" w:sz="0" w:space="0" w:color="auto"/>
                    <w:right w:val="none" w:sz="0" w:space="0" w:color="auto"/>
                  </w:divBdr>
                  <w:divsChild>
                    <w:div w:id="12919728">
                      <w:marLeft w:val="0"/>
                      <w:marRight w:val="0"/>
                      <w:marTop w:val="0"/>
                      <w:marBottom w:val="0"/>
                      <w:divBdr>
                        <w:top w:val="none" w:sz="0" w:space="0" w:color="auto"/>
                        <w:left w:val="none" w:sz="0" w:space="0" w:color="auto"/>
                        <w:bottom w:val="none" w:sz="0" w:space="0" w:color="auto"/>
                        <w:right w:val="none" w:sz="0" w:space="0" w:color="auto"/>
                      </w:divBdr>
                    </w:div>
                  </w:divsChild>
                </w:div>
                <w:div w:id="937063271">
                  <w:marLeft w:val="0"/>
                  <w:marRight w:val="0"/>
                  <w:marTop w:val="0"/>
                  <w:marBottom w:val="0"/>
                  <w:divBdr>
                    <w:top w:val="none" w:sz="0" w:space="0" w:color="auto"/>
                    <w:left w:val="none" w:sz="0" w:space="0" w:color="auto"/>
                    <w:bottom w:val="none" w:sz="0" w:space="0" w:color="auto"/>
                    <w:right w:val="none" w:sz="0" w:space="0" w:color="auto"/>
                  </w:divBdr>
                  <w:divsChild>
                    <w:div w:id="1650666554">
                      <w:marLeft w:val="0"/>
                      <w:marRight w:val="0"/>
                      <w:marTop w:val="0"/>
                      <w:marBottom w:val="0"/>
                      <w:divBdr>
                        <w:top w:val="none" w:sz="0" w:space="0" w:color="auto"/>
                        <w:left w:val="none" w:sz="0" w:space="0" w:color="auto"/>
                        <w:bottom w:val="none" w:sz="0" w:space="0" w:color="auto"/>
                        <w:right w:val="none" w:sz="0" w:space="0" w:color="auto"/>
                      </w:divBdr>
                    </w:div>
                  </w:divsChild>
                </w:div>
                <w:div w:id="1850754533">
                  <w:marLeft w:val="0"/>
                  <w:marRight w:val="0"/>
                  <w:marTop w:val="0"/>
                  <w:marBottom w:val="0"/>
                  <w:divBdr>
                    <w:top w:val="none" w:sz="0" w:space="0" w:color="auto"/>
                    <w:left w:val="none" w:sz="0" w:space="0" w:color="auto"/>
                    <w:bottom w:val="none" w:sz="0" w:space="0" w:color="auto"/>
                    <w:right w:val="none" w:sz="0" w:space="0" w:color="auto"/>
                  </w:divBdr>
                  <w:divsChild>
                    <w:div w:id="1770151141">
                      <w:marLeft w:val="0"/>
                      <w:marRight w:val="0"/>
                      <w:marTop w:val="0"/>
                      <w:marBottom w:val="0"/>
                      <w:divBdr>
                        <w:top w:val="none" w:sz="0" w:space="0" w:color="auto"/>
                        <w:left w:val="none" w:sz="0" w:space="0" w:color="auto"/>
                        <w:bottom w:val="none" w:sz="0" w:space="0" w:color="auto"/>
                        <w:right w:val="none" w:sz="0" w:space="0" w:color="auto"/>
                      </w:divBdr>
                    </w:div>
                  </w:divsChild>
                </w:div>
                <w:div w:id="1823960823">
                  <w:marLeft w:val="0"/>
                  <w:marRight w:val="0"/>
                  <w:marTop w:val="0"/>
                  <w:marBottom w:val="0"/>
                  <w:divBdr>
                    <w:top w:val="none" w:sz="0" w:space="0" w:color="auto"/>
                    <w:left w:val="none" w:sz="0" w:space="0" w:color="auto"/>
                    <w:bottom w:val="none" w:sz="0" w:space="0" w:color="auto"/>
                    <w:right w:val="none" w:sz="0" w:space="0" w:color="auto"/>
                  </w:divBdr>
                  <w:divsChild>
                    <w:div w:id="1846748839">
                      <w:marLeft w:val="0"/>
                      <w:marRight w:val="0"/>
                      <w:marTop w:val="0"/>
                      <w:marBottom w:val="0"/>
                      <w:divBdr>
                        <w:top w:val="none" w:sz="0" w:space="0" w:color="auto"/>
                        <w:left w:val="none" w:sz="0" w:space="0" w:color="auto"/>
                        <w:bottom w:val="none" w:sz="0" w:space="0" w:color="auto"/>
                        <w:right w:val="none" w:sz="0" w:space="0" w:color="auto"/>
                      </w:divBdr>
                    </w:div>
                  </w:divsChild>
                </w:div>
                <w:div w:id="1034497005">
                  <w:marLeft w:val="0"/>
                  <w:marRight w:val="0"/>
                  <w:marTop w:val="0"/>
                  <w:marBottom w:val="0"/>
                  <w:divBdr>
                    <w:top w:val="none" w:sz="0" w:space="0" w:color="auto"/>
                    <w:left w:val="none" w:sz="0" w:space="0" w:color="auto"/>
                    <w:bottom w:val="none" w:sz="0" w:space="0" w:color="auto"/>
                    <w:right w:val="none" w:sz="0" w:space="0" w:color="auto"/>
                  </w:divBdr>
                  <w:divsChild>
                    <w:div w:id="637685150">
                      <w:marLeft w:val="0"/>
                      <w:marRight w:val="0"/>
                      <w:marTop w:val="0"/>
                      <w:marBottom w:val="0"/>
                      <w:divBdr>
                        <w:top w:val="none" w:sz="0" w:space="0" w:color="auto"/>
                        <w:left w:val="none" w:sz="0" w:space="0" w:color="auto"/>
                        <w:bottom w:val="none" w:sz="0" w:space="0" w:color="auto"/>
                        <w:right w:val="none" w:sz="0" w:space="0" w:color="auto"/>
                      </w:divBdr>
                    </w:div>
                  </w:divsChild>
                </w:div>
                <w:div w:id="438258128">
                  <w:marLeft w:val="0"/>
                  <w:marRight w:val="0"/>
                  <w:marTop w:val="0"/>
                  <w:marBottom w:val="0"/>
                  <w:divBdr>
                    <w:top w:val="none" w:sz="0" w:space="0" w:color="auto"/>
                    <w:left w:val="none" w:sz="0" w:space="0" w:color="auto"/>
                    <w:bottom w:val="none" w:sz="0" w:space="0" w:color="auto"/>
                    <w:right w:val="none" w:sz="0" w:space="0" w:color="auto"/>
                  </w:divBdr>
                  <w:divsChild>
                    <w:div w:id="1063144053">
                      <w:marLeft w:val="0"/>
                      <w:marRight w:val="0"/>
                      <w:marTop w:val="0"/>
                      <w:marBottom w:val="0"/>
                      <w:divBdr>
                        <w:top w:val="none" w:sz="0" w:space="0" w:color="auto"/>
                        <w:left w:val="none" w:sz="0" w:space="0" w:color="auto"/>
                        <w:bottom w:val="none" w:sz="0" w:space="0" w:color="auto"/>
                        <w:right w:val="none" w:sz="0" w:space="0" w:color="auto"/>
                      </w:divBdr>
                    </w:div>
                  </w:divsChild>
                </w:div>
                <w:div w:id="2018725444">
                  <w:marLeft w:val="0"/>
                  <w:marRight w:val="0"/>
                  <w:marTop w:val="0"/>
                  <w:marBottom w:val="0"/>
                  <w:divBdr>
                    <w:top w:val="none" w:sz="0" w:space="0" w:color="auto"/>
                    <w:left w:val="none" w:sz="0" w:space="0" w:color="auto"/>
                    <w:bottom w:val="none" w:sz="0" w:space="0" w:color="auto"/>
                    <w:right w:val="none" w:sz="0" w:space="0" w:color="auto"/>
                  </w:divBdr>
                  <w:divsChild>
                    <w:div w:id="1149636018">
                      <w:marLeft w:val="0"/>
                      <w:marRight w:val="0"/>
                      <w:marTop w:val="0"/>
                      <w:marBottom w:val="0"/>
                      <w:divBdr>
                        <w:top w:val="none" w:sz="0" w:space="0" w:color="auto"/>
                        <w:left w:val="none" w:sz="0" w:space="0" w:color="auto"/>
                        <w:bottom w:val="none" w:sz="0" w:space="0" w:color="auto"/>
                        <w:right w:val="none" w:sz="0" w:space="0" w:color="auto"/>
                      </w:divBdr>
                    </w:div>
                  </w:divsChild>
                </w:div>
                <w:div w:id="806750243">
                  <w:marLeft w:val="0"/>
                  <w:marRight w:val="0"/>
                  <w:marTop w:val="0"/>
                  <w:marBottom w:val="0"/>
                  <w:divBdr>
                    <w:top w:val="none" w:sz="0" w:space="0" w:color="auto"/>
                    <w:left w:val="none" w:sz="0" w:space="0" w:color="auto"/>
                    <w:bottom w:val="none" w:sz="0" w:space="0" w:color="auto"/>
                    <w:right w:val="none" w:sz="0" w:space="0" w:color="auto"/>
                  </w:divBdr>
                  <w:divsChild>
                    <w:div w:id="719673254">
                      <w:marLeft w:val="0"/>
                      <w:marRight w:val="0"/>
                      <w:marTop w:val="0"/>
                      <w:marBottom w:val="0"/>
                      <w:divBdr>
                        <w:top w:val="none" w:sz="0" w:space="0" w:color="auto"/>
                        <w:left w:val="none" w:sz="0" w:space="0" w:color="auto"/>
                        <w:bottom w:val="none" w:sz="0" w:space="0" w:color="auto"/>
                        <w:right w:val="none" w:sz="0" w:space="0" w:color="auto"/>
                      </w:divBdr>
                    </w:div>
                  </w:divsChild>
                </w:div>
                <w:div w:id="437066394">
                  <w:marLeft w:val="0"/>
                  <w:marRight w:val="0"/>
                  <w:marTop w:val="0"/>
                  <w:marBottom w:val="0"/>
                  <w:divBdr>
                    <w:top w:val="none" w:sz="0" w:space="0" w:color="auto"/>
                    <w:left w:val="none" w:sz="0" w:space="0" w:color="auto"/>
                    <w:bottom w:val="none" w:sz="0" w:space="0" w:color="auto"/>
                    <w:right w:val="none" w:sz="0" w:space="0" w:color="auto"/>
                  </w:divBdr>
                  <w:divsChild>
                    <w:div w:id="957221022">
                      <w:marLeft w:val="0"/>
                      <w:marRight w:val="0"/>
                      <w:marTop w:val="0"/>
                      <w:marBottom w:val="0"/>
                      <w:divBdr>
                        <w:top w:val="none" w:sz="0" w:space="0" w:color="auto"/>
                        <w:left w:val="none" w:sz="0" w:space="0" w:color="auto"/>
                        <w:bottom w:val="none" w:sz="0" w:space="0" w:color="auto"/>
                        <w:right w:val="none" w:sz="0" w:space="0" w:color="auto"/>
                      </w:divBdr>
                    </w:div>
                  </w:divsChild>
                </w:div>
                <w:div w:id="554046509">
                  <w:marLeft w:val="0"/>
                  <w:marRight w:val="0"/>
                  <w:marTop w:val="0"/>
                  <w:marBottom w:val="0"/>
                  <w:divBdr>
                    <w:top w:val="none" w:sz="0" w:space="0" w:color="auto"/>
                    <w:left w:val="none" w:sz="0" w:space="0" w:color="auto"/>
                    <w:bottom w:val="none" w:sz="0" w:space="0" w:color="auto"/>
                    <w:right w:val="none" w:sz="0" w:space="0" w:color="auto"/>
                  </w:divBdr>
                  <w:divsChild>
                    <w:div w:id="79330550">
                      <w:marLeft w:val="0"/>
                      <w:marRight w:val="0"/>
                      <w:marTop w:val="0"/>
                      <w:marBottom w:val="0"/>
                      <w:divBdr>
                        <w:top w:val="none" w:sz="0" w:space="0" w:color="auto"/>
                        <w:left w:val="none" w:sz="0" w:space="0" w:color="auto"/>
                        <w:bottom w:val="none" w:sz="0" w:space="0" w:color="auto"/>
                        <w:right w:val="none" w:sz="0" w:space="0" w:color="auto"/>
                      </w:divBdr>
                    </w:div>
                  </w:divsChild>
                </w:div>
                <w:div w:id="623773046">
                  <w:marLeft w:val="0"/>
                  <w:marRight w:val="0"/>
                  <w:marTop w:val="0"/>
                  <w:marBottom w:val="0"/>
                  <w:divBdr>
                    <w:top w:val="none" w:sz="0" w:space="0" w:color="auto"/>
                    <w:left w:val="none" w:sz="0" w:space="0" w:color="auto"/>
                    <w:bottom w:val="none" w:sz="0" w:space="0" w:color="auto"/>
                    <w:right w:val="none" w:sz="0" w:space="0" w:color="auto"/>
                  </w:divBdr>
                  <w:divsChild>
                    <w:div w:id="275794176">
                      <w:marLeft w:val="0"/>
                      <w:marRight w:val="0"/>
                      <w:marTop w:val="0"/>
                      <w:marBottom w:val="0"/>
                      <w:divBdr>
                        <w:top w:val="none" w:sz="0" w:space="0" w:color="auto"/>
                        <w:left w:val="none" w:sz="0" w:space="0" w:color="auto"/>
                        <w:bottom w:val="none" w:sz="0" w:space="0" w:color="auto"/>
                        <w:right w:val="none" w:sz="0" w:space="0" w:color="auto"/>
                      </w:divBdr>
                    </w:div>
                  </w:divsChild>
                </w:div>
                <w:div w:id="1927566624">
                  <w:marLeft w:val="0"/>
                  <w:marRight w:val="0"/>
                  <w:marTop w:val="0"/>
                  <w:marBottom w:val="0"/>
                  <w:divBdr>
                    <w:top w:val="none" w:sz="0" w:space="0" w:color="auto"/>
                    <w:left w:val="none" w:sz="0" w:space="0" w:color="auto"/>
                    <w:bottom w:val="none" w:sz="0" w:space="0" w:color="auto"/>
                    <w:right w:val="none" w:sz="0" w:space="0" w:color="auto"/>
                  </w:divBdr>
                  <w:divsChild>
                    <w:div w:id="338848578">
                      <w:marLeft w:val="0"/>
                      <w:marRight w:val="0"/>
                      <w:marTop w:val="0"/>
                      <w:marBottom w:val="0"/>
                      <w:divBdr>
                        <w:top w:val="none" w:sz="0" w:space="0" w:color="auto"/>
                        <w:left w:val="none" w:sz="0" w:space="0" w:color="auto"/>
                        <w:bottom w:val="none" w:sz="0" w:space="0" w:color="auto"/>
                        <w:right w:val="none" w:sz="0" w:space="0" w:color="auto"/>
                      </w:divBdr>
                    </w:div>
                  </w:divsChild>
                </w:div>
                <w:div w:id="461003441">
                  <w:marLeft w:val="0"/>
                  <w:marRight w:val="0"/>
                  <w:marTop w:val="0"/>
                  <w:marBottom w:val="0"/>
                  <w:divBdr>
                    <w:top w:val="none" w:sz="0" w:space="0" w:color="auto"/>
                    <w:left w:val="none" w:sz="0" w:space="0" w:color="auto"/>
                    <w:bottom w:val="none" w:sz="0" w:space="0" w:color="auto"/>
                    <w:right w:val="none" w:sz="0" w:space="0" w:color="auto"/>
                  </w:divBdr>
                  <w:divsChild>
                    <w:div w:id="1377000415">
                      <w:marLeft w:val="0"/>
                      <w:marRight w:val="0"/>
                      <w:marTop w:val="0"/>
                      <w:marBottom w:val="0"/>
                      <w:divBdr>
                        <w:top w:val="none" w:sz="0" w:space="0" w:color="auto"/>
                        <w:left w:val="none" w:sz="0" w:space="0" w:color="auto"/>
                        <w:bottom w:val="none" w:sz="0" w:space="0" w:color="auto"/>
                        <w:right w:val="none" w:sz="0" w:space="0" w:color="auto"/>
                      </w:divBdr>
                    </w:div>
                  </w:divsChild>
                </w:div>
                <w:div w:id="1470977735">
                  <w:marLeft w:val="0"/>
                  <w:marRight w:val="0"/>
                  <w:marTop w:val="0"/>
                  <w:marBottom w:val="0"/>
                  <w:divBdr>
                    <w:top w:val="none" w:sz="0" w:space="0" w:color="auto"/>
                    <w:left w:val="none" w:sz="0" w:space="0" w:color="auto"/>
                    <w:bottom w:val="none" w:sz="0" w:space="0" w:color="auto"/>
                    <w:right w:val="none" w:sz="0" w:space="0" w:color="auto"/>
                  </w:divBdr>
                  <w:divsChild>
                    <w:div w:id="1375539617">
                      <w:marLeft w:val="0"/>
                      <w:marRight w:val="0"/>
                      <w:marTop w:val="0"/>
                      <w:marBottom w:val="0"/>
                      <w:divBdr>
                        <w:top w:val="none" w:sz="0" w:space="0" w:color="auto"/>
                        <w:left w:val="none" w:sz="0" w:space="0" w:color="auto"/>
                        <w:bottom w:val="none" w:sz="0" w:space="0" w:color="auto"/>
                        <w:right w:val="none" w:sz="0" w:space="0" w:color="auto"/>
                      </w:divBdr>
                    </w:div>
                  </w:divsChild>
                </w:div>
                <w:div w:id="994526170">
                  <w:marLeft w:val="0"/>
                  <w:marRight w:val="0"/>
                  <w:marTop w:val="0"/>
                  <w:marBottom w:val="0"/>
                  <w:divBdr>
                    <w:top w:val="none" w:sz="0" w:space="0" w:color="auto"/>
                    <w:left w:val="none" w:sz="0" w:space="0" w:color="auto"/>
                    <w:bottom w:val="none" w:sz="0" w:space="0" w:color="auto"/>
                    <w:right w:val="none" w:sz="0" w:space="0" w:color="auto"/>
                  </w:divBdr>
                  <w:divsChild>
                    <w:div w:id="824050953">
                      <w:marLeft w:val="0"/>
                      <w:marRight w:val="0"/>
                      <w:marTop w:val="0"/>
                      <w:marBottom w:val="0"/>
                      <w:divBdr>
                        <w:top w:val="none" w:sz="0" w:space="0" w:color="auto"/>
                        <w:left w:val="none" w:sz="0" w:space="0" w:color="auto"/>
                        <w:bottom w:val="none" w:sz="0" w:space="0" w:color="auto"/>
                        <w:right w:val="none" w:sz="0" w:space="0" w:color="auto"/>
                      </w:divBdr>
                    </w:div>
                  </w:divsChild>
                </w:div>
                <w:div w:id="1143885124">
                  <w:marLeft w:val="0"/>
                  <w:marRight w:val="0"/>
                  <w:marTop w:val="0"/>
                  <w:marBottom w:val="0"/>
                  <w:divBdr>
                    <w:top w:val="none" w:sz="0" w:space="0" w:color="auto"/>
                    <w:left w:val="none" w:sz="0" w:space="0" w:color="auto"/>
                    <w:bottom w:val="none" w:sz="0" w:space="0" w:color="auto"/>
                    <w:right w:val="none" w:sz="0" w:space="0" w:color="auto"/>
                  </w:divBdr>
                  <w:divsChild>
                    <w:div w:id="752355787">
                      <w:marLeft w:val="0"/>
                      <w:marRight w:val="0"/>
                      <w:marTop w:val="0"/>
                      <w:marBottom w:val="0"/>
                      <w:divBdr>
                        <w:top w:val="none" w:sz="0" w:space="0" w:color="auto"/>
                        <w:left w:val="none" w:sz="0" w:space="0" w:color="auto"/>
                        <w:bottom w:val="none" w:sz="0" w:space="0" w:color="auto"/>
                        <w:right w:val="none" w:sz="0" w:space="0" w:color="auto"/>
                      </w:divBdr>
                    </w:div>
                  </w:divsChild>
                </w:div>
                <w:div w:id="1875848947">
                  <w:marLeft w:val="0"/>
                  <w:marRight w:val="0"/>
                  <w:marTop w:val="0"/>
                  <w:marBottom w:val="0"/>
                  <w:divBdr>
                    <w:top w:val="none" w:sz="0" w:space="0" w:color="auto"/>
                    <w:left w:val="none" w:sz="0" w:space="0" w:color="auto"/>
                    <w:bottom w:val="none" w:sz="0" w:space="0" w:color="auto"/>
                    <w:right w:val="none" w:sz="0" w:space="0" w:color="auto"/>
                  </w:divBdr>
                  <w:divsChild>
                    <w:div w:id="1093165513">
                      <w:marLeft w:val="0"/>
                      <w:marRight w:val="0"/>
                      <w:marTop w:val="0"/>
                      <w:marBottom w:val="0"/>
                      <w:divBdr>
                        <w:top w:val="none" w:sz="0" w:space="0" w:color="auto"/>
                        <w:left w:val="none" w:sz="0" w:space="0" w:color="auto"/>
                        <w:bottom w:val="none" w:sz="0" w:space="0" w:color="auto"/>
                        <w:right w:val="none" w:sz="0" w:space="0" w:color="auto"/>
                      </w:divBdr>
                    </w:div>
                  </w:divsChild>
                </w:div>
                <w:div w:id="1278487326">
                  <w:marLeft w:val="0"/>
                  <w:marRight w:val="0"/>
                  <w:marTop w:val="0"/>
                  <w:marBottom w:val="0"/>
                  <w:divBdr>
                    <w:top w:val="none" w:sz="0" w:space="0" w:color="auto"/>
                    <w:left w:val="none" w:sz="0" w:space="0" w:color="auto"/>
                    <w:bottom w:val="none" w:sz="0" w:space="0" w:color="auto"/>
                    <w:right w:val="none" w:sz="0" w:space="0" w:color="auto"/>
                  </w:divBdr>
                  <w:divsChild>
                    <w:div w:id="868101135">
                      <w:marLeft w:val="0"/>
                      <w:marRight w:val="0"/>
                      <w:marTop w:val="0"/>
                      <w:marBottom w:val="0"/>
                      <w:divBdr>
                        <w:top w:val="none" w:sz="0" w:space="0" w:color="auto"/>
                        <w:left w:val="none" w:sz="0" w:space="0" w:color="auto"/>
                        <w:bottom w:val="none" w:sz="0" w:space="0" w:color="auto"/>
                        <w:right w:val="none" w:sz="0" w:space="0" w:color="auto"/>
                      </w:divBdr>
                    </w:div>
                  </w:divsChild>
                </w:div>
                <w:div w:id="2080931686">
                  <w:marLeft w:val="0"/>
                  <w:marRight w:val="0"/>
                  <w:marTop w:val="0"/>
                  <w:marBottom w:val="0"/>
                  <w:divBdr>
                    <w:top w:val="none" w:sz="0" w:space="0" w:color="auto"/>
                    <w:left w:val="none" w:sz="0" w:space="0" w:color="auto"/>
                    <w:bottom w:val="none" w:sz="0" w:space="0" w:color="auto"/>
                    <w:right w:val="none" w:sz="0" w:space="0" w:color="auto"/>
                  </w:divBdr>
                  <w:divsChild>
                    <w:div w:id="1105999632">
                      <w:marLeft w:val="0"/>
                      <w:marRight w:val="0"/>
                      <w:marTop w:val="0"/>
                      <w:marBottom w:val="0"/>
                      <w:divBdr>
                        <w:top w:val="none" w:sz="0" w:space="0" w:color="auto"/>
                        <w:left w:val="none" w:sz="0" w:space="0" w:color="auto"/>
                        <w:bottom w:val="none" w:sz="0" w:space="0" w:color="auto"/>
                        <w:right w:val="none" w:sz="0" w:space="0" w:color="auto"/>
                      </w:divBdr>
                    </w:div>
                  </w:divsChild>
                </w:div>
                <w:div w:id="1289239489">
                  <w:marLeft w:val="0"/>
                  <w:marRight w:val="0"/>
                  <w:marTop w:val="0"/>
                  <w:marBottom w:val="0"/>
                  <w:divBdr>
                    <w:top w:val="none" w:sz="0" w:space="0" w:color="auto"/>
                    <w:left w:val="none" w:sz="0" w:space="0" w:color="auto"/>
                    <w:bottom w:val="none" w:sz="0" w:space="0" w:color="auto"/>
                    <w:right w:val="none" w:sz="0" w:space="0" w:color="auto"/>
                  </w:divBdr>
                  <w:divsChild>
                    <w:div w:id="737290922">
                      <w:marLeft w:val="0"/>
                      <w:marRight w:val="0"/>
                      <w:marTop w:val="0"/>
                      <w:marBottom w:val="0"/>
                      <w:divBdr>
                        <w:top w:val="none" w:sz="0" w:space="0" w:color="auto"/>
                        <w:left w:val="none" w:sz="0" w:space="0" w:color="auto"/>
                        <w:bottom w:val="none" w:sz="0" w:space="0" w:color="auto"/>
                        <w:right w:val="none" w:sz="0" w:space="0" w:color="auto"/>
                      </w:divBdr>
                    </w:div>
                  </w:divsChild>
                </w:div>
                <w:div w:id="2083091202">
                  <w:marLeft w:val="0"/>
                  <w:marRight w:val="0"/>
                  <w:marTop w:val="0"/>
                  <w:marBottom w:val="0"/>
                  <w:divBdr>
                    <w:top w:val="none" w:sz="0" w:space="0" w:color="auto"/>
                    <w:left w:val="none" w:sz="0" w:space="0" w:color="auto"/>
                    <w:bottom w:val="none" w:sz="0" w:space="0" w:color="auto"/>
                    <w:right w:val="none" w:sz="0" w:space="0" w:color="auto"/>
                  </w:divBdr>
                  <w:divsChild>
                    <w:div w:id="2002812076">
                      <w:marLeft w:val="0"/>
                      <w:marRight w:val="0"/>
                      <w:marTop w:val="0"/>
                      <w:marBottom w:val="0"/>
                      <w:divBdr>
                        <w:top w:val="none" w:sz="0" w:space="0" w:color="auto"/>
                        <w:left w:val="none" w:sz="0" w:space="0" w:color="auto"/>
                        <w:bottom w:val="none" w:sz="0" w:space="0" w:color="auto"/>
                        <w:right w:val="none" w:sz="0" w:space="0" w:color="auto"/>
                      </w:divBdr>
                    </w:div>
                  </w:divsChild>
                </w:div>
                <w:div w:id="1617562198">
                  <w:marLeft w:val="0"/>
                  <w:marRight w:val="0"/>
                  <w:marTop w:val="0"/>
                  <w:marBottom w:val="0"/>
                  <w:divBdr>
                    <w:top w:val="none" w:sz="0" w:space="0" w:color="auto"/>
                    <w:left w:val="none" w:sz="0" w:space="0" w:color="auto"/>
                    <w:bottom w:val="none" w:sz="0" w:space="0" w:color="auto"/>
                    <w:right w:val="none" w:sz="0" w:space="0" w:color="auto"/>
                  </w:divBdr>
                  <w:divsChild>
                    <w:div w:id="932249916">
                      <w:marLeft w:val="0"/>
                      <w:marRight w:val="0"/>
                      <w:marTop w:val="0"/>
                      <w:marBottom w:val="0"/>
                      <w:divBdr>
                        <w:top w:val="none" w:sz="0" w:space="0" w:color="auto"/>
                        <w:left w:val="none" w:sz="0" w:space="0" w:color="auto"/>
                        <w:bottom w:val="none" w:sz="0" w:space="0" w:color="auto"/>
                        <w:right w:val="none" w:sz="0" w:space="0" w:color="auto"/>
                      </w:divBdr>
                    </w:div>
                  </w:divsChild>
                </w:div>
                <w:div w:id="751507943">
                  <w:marLeft w:val="0"/>
                  <w:marRight w:val="0"/>
                  <w:marTop w:val="0"/>
                  <w:marBottom w:val="0"/>
                  <w:divBdr>
                    <w:top w:val="none" w:sz="0" w:space="0" w:color="auto"/>
                    <w:left w:val="none" w:sz="0" w:space="0" w:color="auto"/>
                    <w:bottom w:val="none" w:sz="0" w:space="0" w:color="auto"/>
                    <w:right w:val="none" w:sz="0" w:space="0" w:color="auto"/>
                  </w:divBdr>
                  <w:divsChild>
                    <w:div w:id="387073257">
                      <w:marLeft w:val="0"/>
                      <w:marRight w:val="0"/>
                      <w:marTop w:val="0"/>
                      <w:marBottom w:val="0"/>
                      <w:divBdr>
                        <w:top w:val="none" w:sz="0" w:space="0" w:color="auto"/>
                        <w:left w:val="none" w:sz="0" w:space="0" w:color="auto"/>
                        <w:bottom w:val="none" w:sz="0" w:space="0" w:color="auto"/>
                        <w:right w:val="none" w:sz="0" w:space="0" w:color="auto"/>
                      </w:divBdr>
                    </w:div>
                  </w:divsChild>
                </w:div>
                <w:div w:id="1850871546">
                  <w:marLeft w:val="0"/>
                  <w:marRight w:val="0"/>
                  <w:marTop w:val="0"/>
                  <w:marBottom w:val="0"/>
                  <w:divBdr>
                    <w:top w:val="none" w:sz="0" w:space="0" w:color="auto"/>
                    <w:left w:val="none" w:sz="0" w:space="0" w:color="auto"/>
                    <w:bottom w:val="none" w:sz="0" w:space="0" w:color="auto"/>
                    <w:right w:val="none" w:sz="0" w:space="0" w:color="auto"/>
                  </w:divBdr>
                  <w:divsChild>
                    <w:div w:id="1009405977">
                      <w:marLeft w:val="0"/>
                      <w:marRight w:val="0"/>
                      <w:marTop w:val="0"/>
                      <w:marBottom w:val="0"/>
                      <w:divBdr>
                        <w:top w:val="none" w:sz="0" w:space="0" w:color="auto"/>
                        <w:left w:val="none" w:sz="0" w:space="0" w:color="auto"/>
                        <w:bottom w:val="none" w:sz="0" w:space="0" w:color="auto"/>
                        <w:right w:val="none" w:sz="0" w:space="0" w:color="auto"/>
                      </w:divBdr>
                    </w:div>
                  </w:divsChild>
                </w:div>
                <w:div w:id="1933467953">
                  <w:marLeft w:val="0"/>
                  <w:marRight w:val="0"/>
                  <w:marTop w:val="0"/>
                  <w:marBottom w:val="0"/>
                  <w:divBdr>
                    <w:top w:val="none" w:sz="0" w:space="0" w:color="auto"/>
                    <w:left w:val="none" w:sz="0" w:space="0" w:color="auto"/>
                    <w:bottom w:val="none" w:sz="0" w:space="0" w:color="auto"/>
                    <w:right w:val="none" w:sz="0" w:space="0" w:color="auto"/>
                  </w:divBdr>
                  <w:divsChild>
                    <w:div w:id="3472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8882">
          <w:marLeft w:val="0"/>
          <w:marRight w:val="0"/>
          <w:marTop w:val="0"/>
          <w:marBottom w:val="0"/>
          <w:divBdr>
            <w:top w:val="none" w:sz="0" w:space="0" w:color="auto"/>
            <w:left w:val="none" w:sz="0" w:space="0" w:color="auto"/>
            <w:bottom w:val="none" w:sz="0" w:space="0" w:color="auto"/>
            <w:right w:val="none" w:sz="0" w:space="0" w:color="auto"/>
          </w:divBdr>
        </w:div>
      </w:divsChild>
    </w:div>
    <w:div w:id="371227590">
      <w:bodyDiv w:val="1"/>
      <w:marLeft w:val="0"/>
      <w:marRight w:val="0"/>
      <w:marTop w:val="0"/>
      <w:marBottom w:val="0"/>
      <w:divBdr>
        <w:top w:val="none" w:sz="0" w:space="0" w:color="auto"/>
        <w:left w:val="none" w:sz="0" w:space="0" w:color="auto"/>
        <w:bottom w:val="none" w:sz="0" w:space="0" w:color="auto"/>
        <w:right w:val="none" w:sz="0" w:space="0" w:color="auto"/>
      </w:divBdr>
      <w:divsChild>
        <w:div w:id="724719549">
          <w:marLeft w:val="0"/>
          <w:marRight w:val="0"/>
          <w:marTop w:val="0"/>
          <w:marBottom w:val="0"/>
          <w:divBdr>
            <w:top w:val="none" w:sz="0" w:space="0" w:color="auto"/>
            <w:left w:val="none" w:sz="0" w:space="0" w:color="auto"/>
            <w:bottom w:val="none" w:sz="0" w:space="0" w:color="auto"/>
            <w:right w:val="none" w:sz="0" w:space="0" w:color="auto"/>
          </w:divBdr>
        </w:div>
      </w:divsChild>
    </w:div>
    <w:div w:id="510948165">
      <w:bodyDiv w:val="1"/>
      <w:marLeft w:val="0"/>
      <w:marRight w:val="0"/>
      <w:marTop w:val="0"/>
      <w:marBottom w:val="0"/>
      <w:divBdr>
        <w:top w:val="none" w:sz="0" w:space="0" w:color="auto"/>
        <w:left w:val="none" w:sz="0" w:space="0" w:color="auto"/>
        <w:bottom w:val="none" w:sz="0" w:space="0" w:color="auto"/>
        <w:right w:val="none" w:sz="0" w:space="0" w:color="auto"/>
      </w:divBdr>
    </w:div>
    <w:div w:id="545720061">
      <w:bodyDiv w:val="1"/>
      <w:marLeft w:val="0"/>
      <w:marRight w:val="0"/>
      <w:marTop w:val="0"/>
      <w:marBottom w:val="0"/>
      <w:divBdr>
        <w:top w:val="none" w:sz="0" w:space="0" w:color="auto"/>
        <w:left w:val="none" w:sz="0" w:space="0" w:color="auto"/>
        <w:bottom w:val="none" w:sz="0" w:space="0" w:color="auto"/>
        <w:right w:val="none" w:sz="0" w:space="0" w:color="auto"/>
      </w:divBdr>
      <w:divsChild>
        <w:div w:id="595752602">
          <w:marLeft w:val="0"/>
          <w:marRight w:val="0"/>
          <w:marTop w:val="0"/>
          <w:marBottom w:val="0"/>
          <w:divBdr>
            <w:top w:val="none" w:sz="0" w:space="0" w:color="auto"/>
            <w:left w:val="none" w:sz="0" w:space="0" w:color="auto"/>
            <w:bottom w:val="none" w:sz="0" w:space="0" w:color="auto"/>
            <w:right w:val="none" w:sz="0" w:space="0" w:color="auto"/>
          </w:divBdr>
        </w:div>
        <w:div w:id="711273049">
          <w:marLeft w:val="0"/>
          <w:marRight w:val="0"/>
          <w:marTop w:val="0"/>
          <w:marBottom w:val="0"/>
          <w:divBdr>
            <w:top w:val="none" w:sz="0" w:space="0" w:color="auto"/>
            <w:left w:val="none" w:sz="0" w:space="0" w:color="auto"/>
            <w:bottom w:val="none" w:sz="0" w:space="0" w:color="auto"/>
            <w:right w:val="none" w:sz="0" w:space="0" w:color="auto"/>
          </w:divBdr>
        </w:div>
        <w:div w:id="929967815">
          <w:marLeft w:val="0"/>
          <w:marRight w:val="0"/>
          <w:marTop w:val="0"/>
          <w:marBottom w:val="0"/>
          <w:divBdr>
            <w:top w:val="none" w:sz="0" w:space="0" w:color="auto"/>
            <w:left w:val="none" w:sz="0" w:space="0" w:color="auto"/>
            <w:bottom w:val="none" w:sz="0" w:space="0" w:color="auto"/>
            <w:right w:val="none" w:sz="0" w:space="0" w:color="auto"/>
          </w:divBdr>
        </w:div>
        <w:div w:id="311448025">
          <w:marLeft w:val="0"/>
          <w:marRight w:val="0"/>
          <w:marTop w:val="0"/>
          <w:marBottom w:val="0"/>
          <w:divBdr>
            <w:top w:val="none" w:sz="0" w:space="0" w:color="auto"/>
            <w:left w:val="none" w:sz="0" w:space="0" w:color="auto"/>
            <w:bottom w:val="none" w:sz="0" w:space="0" w:color="auto"/>
            <w:right w:val="none" w:sz="0" w:space="0" w:color="auto"/>
          </w:divBdr>
        </w:div>
      </w:divsChild>
    </w:div>
    <w:div w:id="613098098">
      <w:bodyDiv w:val="1"/>
      <w:marLeft w:val="0"/>
      <w:marRight w:val="0"/>
      <w:marTop w:val="0"/>
      <w:marBottom w:val="0"/>
      <w:divBdr>
        <w:top w:val="none" w:sz="0" w:space="0" w:color="auto"/>
        <w:left w:val="none" w:sz="0" w:space="0" w:color="auto"/>
        <w:bottom w:val="none" w:sz="0" w:space="0" w:color="auto"/>
        <w:right w:val="none" w:sz="0" w:space="0" w:color="auto"/>
      </w:divBdr>
      <w:divsChild>
        <w:div w:id="1596863666">
          <w:marLeft w:val="0"/>
          <w:marRight w:val="0"/>
          <w:marTop w:val="0"/>
          <w:marBottom w:val="0"/>
          <w:divBdr>
            <w:top w:val="none" w:sz="0" w:space="0" w:color="auto"/>
            <w:left w:val="none" w:sz="0" w:space="0" w:color="auto"/>
            <w:bottom w:val="none" w:sz="0" w:space="0" w:color="auto"/>
            <w:right w:val="none" w:sz="0" w:space="0" w:color="auto"/>
          </w:divBdr>
        </w:div>
        <w:div w:id="372923052">
          <w:marLeft w:val="0"/>
          <w:marRight w:val="0"/>
          <w:marTop w:val="0"/>
          <w:marBottom w:val="0"/>
          <w:divBdr>
            <w:top w:val="none" w:sz="0" w:space="0" w:color="auto"/>
            <w:left w:val="none" w:sz="0" w:space="0" w:color="auto"/>
            <w:bottom w:val="none" w:sz="0" w:space="0" w:color="auto"/>
            <w:right w:val="none" w:sz="0" w:space="0" w:color="auto"/>
          </w:divBdr>
        </w:div>
      </w:divsChild>
    </w:div>
    <w:div w:id="623728980">
      <w:bodyDiv w:val="1"/>
      <w:marLeft w:val="0"/>
      <w:marRight w:val="0"/>
      <w:marTop w:val="0"/>
      <w:marBottom w:val="0"/>
      <w:divBdr>
        <w:top w:val="none" w:sz="0" w:space="0" w:color="auto"/>
        <w:left w:val="none" w:sz="0" w:space="0" w:color="auto"/>
        <w:bottom w:val="none" w:sz="0" w:space="0" w:color="auto"/>
        <w:right w:val="none" w:sz="0" w:space="0" w:color="auto"/>
      </w:divBdr>
      <w:divsChild>
        <w:div w:id="508830039">
          <w:marLeft w:val="0"/>
          <w:marRight w:val="0"/>
          <w:marTop w:val="0"/>
          <w:marBottom w:val="0"/>
          <w:divBdr>
            <w:top w:val="none" w:sz="0" w:space="0" w:color="auto"/>
            <w:left w:val="none" w:sz="0" w:space="0" w:color="auto"/>
            <w:bottom w:val="none" w:sz="0" w:space="0" w:color="auto"/>
            <w:right w:val="none" w:sz="0" w:space="0" w:color="auto"/>
          </w:divBdr>
        </w:div>
      </w:divsChild>
    </w:div>
    <w:div w:id="685247953">
      <w:bodyDiv w:val="1"/>
      <w:marLeft w:val="0"/>
      <w:marRight w:val="0"/>
      <w:marTop w:val="0"/>
      <w:marBottom w:val="0"/>
      <w:divBdr>
        <w:top w:val="none" w:sz="0" w:space="0" w:color="auto"/>
        <w:left w:val="none" w:sz="0" w:space="0" w:color="auto"/>
        <w:bottom w:val="none" w:sz="0" w:space="0" w:color="auto"/>
        <w:right w:val="none" w:sz="0" w:space="0" w:color="auto"/>
      </w:divBdr>
      <w:divsChild>
        <w:div w:id="153302311">
          <w:marLeft w:val="0"/>
          <w:marRight w:val="0"/>
          <w:marTop w:val="0"/>
          <w:marBottom w:val="0"/>
          <w:divBdr>
            <w:top w:val="none" w:sz="0" w:space="0" w:color="auto"/>
            <w:left w:val="none" w:sz="0" w:space="0" w:color="auto"/>
            <w:bottom w:val="none" w:sz="0" w:space="0" w:color="auto"/>
            <w:right w:val="none" w:sz="0" w:space="0" w:color="auto"/>
          </w:divBdr>
        </w:div>
      </w:divsChild>
    </w:div>
    <w:div w:id="693845729">
      <w:bodyDiv w:val="1"/>
      <w:marLeft w:val="0"/>
      <w:marRight w:val="0"/>
      <w:marTop w:val="0"/>
      <w:marBottom w:val="0"/>
      <w:divBdr>
        <w:top w:val="none" w:sz="0" w:space="0" w:color="auto"/>
        <w:left w:val="none" w:sz="0" w:space="0" w:color="auto"/>
        <w:bottom w:val="none" w:sz="0" w:space="0" w:color="auto"/>
        <w:right w:val="none" w:sz="0" w:space="0" w:color="auto"/>
      </w:divBdr>
    </w:div>
    <w:div w:id="887573858">
      <w:bodyDiv w:val="1"/>
      <w:marLeft w:val="0"/>
      <w:marRight w:val="0"/>
      <w:marTop w:val="0"/>
      <w:marBottom w:val="0"/>
      <w:divBdr>
        <w:top w:val="none" w:sz="0" w:space="0" w:color="auto"/>
        <w:left w:val="none" w:sz="0" w:space="0" w:color="auto"/>
        <w:bottom w:val="none" w:sz="0" w:space="0" w:color="auto"/>
        <w:right w:val="none" w:sz="0" w:space="0" w:color="auto"/>
      </w:divBdr>
    </w:div>
    <w:div w:id="1005480623">
      <w:bodyDiv w:val="1"/>
      <w:marLeft w:val="0"/>
      <w:marRight w:val="0"/>
      <w:marTop w:val="0"/>
      <w:marBottom w:val="0"/>
      <w:divBdr>
        <w:top w:val="none" w:sz="0" w:space="0" w:color="auto"/>
        <w:left w:val="none" w:sz="0" w:space="0" w:color="auto"/>
        <w:bottom w:val="none" w:sz="0" w:space="0" w:color="auto"/>
        <w:right w:val="none" w:sz="0" w:space="0" w:color="auto"/>
      </w:divBdr>
      <w:divsChild>
        <w:div w:id="2106879046">
          <w:marLeft w:val="0"/>
          <w:marRight w:val="0"/>
          <w:marTop w:val="0"/>
          <w:marBottom w:val="0"/>
          <w:divBdr>
            <w:top w:val="none" w:sz="0" w:space="0" w:color="auto"/>
            <w:left w:val="none" w:sz="0" w:space="0" w:color="auto"/>
            <w:bottom w:val="none" w:sz="0" w:space="0" w:color="auto"/>
            <w:right w:val="none" w:sz="0" w:space="0" w:color="auto"/>
          </w:divBdr>
        </w:div>
        <w:div w:id="1578855165">
          <w:marLeft w:val="0"/>
          <w:marRight w:val="0"/>
          <w:marTop w:val="0"/>
          <w:marBottom w:val="0"/>
          <w:divBdr>
            <w:top w:val="none" w:sz="0" w:space="0" w:color="auto"/>
            <w:left w:val="none" w:sz="0" w:space="0" w:color="auto"/>
            <w:bottom w:val="none" w:sz="0" w:space="0" w:color="auto"/>
            <w:right w:val="none" w:sz="0" w:space="0" w:color="auto"/>
          </w:divBdr>
        </w:div>
        <w:div w:id="377513649">
          <w:marLeft w:val="0"/>
          <w:marRight w:val="0"/>
          <w:marTop w:val="0"/>
          <w:marBottom w:val="0"/>
          <w:divBdr>
            <w:top w:val="none" w:sz="0" w:space="0" w:color="auto"/>
            <w:left w:val="none" w:sz="0" w:space="0" w:color="auto"/>
            <w:bottom w:val="none" w:sz="0" w:space="0" w:color="auto"/>
            <w:right w:val="none" w:sz="0" w:space="0" w:color="auto"/>
          </w:divBdr>
        </w:div>
      </w:divsChild>
    </w:div>
    <w:div w:id="1134711086">
      <w:bodyDiv w:val="1"/>
      <w:marLeft w:val="0"/>
      <w:marRight w:val="0"/>
      <w:marTop w:val="0"/>
      <w:marBottom w:val="0"/>
      <w:divBdr>
        <w:top w:val="none" w:sz="0" w:space="0" w:color="auto"/>
        <w:left w:val="none" w:sz="0" w:space="0" w:color="auto"/>
        <w:bottom w:val="none" w:sz="0" w:space="0" w:color="auto"/>
        <w:right w:val="none" w:sz="0" w:space="0" w:color="auto"/>
      </w:divBdr>
      <w:divsChild>
        <w:div w:id="1641031631">
          <w:marLeft w:val="0"/>
          <w:marRight w:val="0"/>
          <w:marTop w:val="0"/>
          <w:marBottom w:val="0"/>
          <w:divBdr>
            <w:top w:val="none" w:sz="0" w:space="0" w:color="auto"/>
            <w:left w:val="none" w:sz="0" w:space="0" w:color="auto"/>
            <w:bottom w:val="none" w:sz="0" w:space="0" w:color="auto"/>
            <w:right w:val="none" w:sz="0" w:space="0" w:color="auto"/>
          </w:divBdr>
        </w:div>
      </w:divsChild>
    </w:div>
    <w:div w:id="1145508762">
      <w:bodyDiv w:val="1"/>
      <w:marLeft w:val="0"/>
      <w:marRight w:val="0"/>
      <w:marTop w:val="0"/>
      <w:marBottom w:val="0"/>
      <w:divBdr>
        <w:top w:val="none" w:sz="0" w:space="0" w:color="auto"/>
        <w:left w:val="none" w:sz="0" w:space="0" w:color="auto"/>
        <w:bottom w:val="none" w:sz="0" w:space="0" w:color="auto"/>
        <w:right w:val="none" w:sz="0" w:space="0" w:color="auto"/>
      </w:divBdr>
      <w:divsChild>
        <w:div w:id="1986665347">
          <w:marLeft w:val="0"/>
          <w:marRight w:val="0"/>
          <w:marTop w:val="0"/>
          <w:marBottom w:val="0"/>
          <w:divBdr>
            <w:top w:val="none" w:sz="0" w:space="0" w:color="auto"/>
            <w:left w:val="none" w:sz="0" w:space="0" w:color="auto"/>
            <w:bottom w:val="none" w:sz="0" w:space="0" w:color="auto"/>
            <w:right w:val="none" w:sz="0" w:space="0" w:color="auto"/>
          </w:divBdr>
        </w:div>
        <w:div w:id="316346427">
          <w:marLeft w:val="0"/>
          <w:marRight w:val="0"/>
          <w:marTop w:val="0"/>
          <w:marBottom w:val="0"/>
          <w:divBdr>
            <w:top w:val="none" w:sz="0" w:space="0" w:color="auto"/>
            <w:left w:val="none" w:sz="0" w:space="0" w:color="auto"/>
            <w:bottom w:val="none" w:sz="0" w:space="0" w:color="auto"/>
            <w:right w:val="none" w:sz="0" w:space="0" w:color="auto"/>
          </w:divBdr>
        </w:div>
      </w:divsChild>
    </w:div>
    <w:div w:id="1252422957">
      <w:bodyDiv w:val="1"/>
      <w:marLeft w:val="0"/>
      <w:marRight w:val="0"/>
      <w:marTop w:val="0"/>
      <w:marBottom w:val="0"/>
      <w:divBdr>
        <w:top w:val="none" w:sz="0" w:space="0" w:color="auto"/>
        <w:left w:val="none" w:sz="0" w:space="0" w:color="auto"/>
        <w:bottom w:val="none" w:sz="0" w:space="0" w:color="auto"/>
        <w:right w:val="none" w:sz="0" w:space="0" w:color="auto"/>
      </w:divBdr>
      <w:divsChild>
        <w:div w:id="697924997">
          <w:marLeft w:val="0"/>
          <w:marRight w:val="0"/>
          <w:marTop w:val="0"/>
          <w:marBottom w:val="0"/>
          <w:divBdr>
            <w:top w:val="none" w:sz="0" w:space="0" w:color="auto"/>
            <w:left w:val="none" w:sz="0" w:space="0" w:color="auto"/>
            <w:bottom w:val="none" w:sz="0" w:space="0" w:color="auto"/>
            <w:right w:val="none" w:sz="0" w:space="0" w:color="auto"/>
          </w:divBdr>
        </w:div>
        <w:div w:id="312873059">
          <w:marLeft w:val="0"/>
          <w:marRight w:val="0"/>
          <w:marTop w:val="0"/>
          <w:marBottom w:val="0"/>
          <w:divBdr>
            <w:top w:val="none" w:sz="0" w:space="0" w:color="auto"/>
            <w:left w:val="none" w:sz="0" w:space="0" w:color="auto"/>
            <w:bottom w:val="none" w:sz="0" w:space="0" w:color="auto"/>
            <w:right w:val="none" w:sz="0" w:space="0" w:color="auto"/>
          </w:divBdr>
        </w:div>
        <w:div w:id="1004671901">
          <w:marLeft w:val="0"/>
          <w:marRight w:val="0"/>
          <w:marTop w:val="0"/>
          <w:marBottom w:val="0"/>
          <w:divBdr>
            <w:top w:val="none" w:sz="0" w:space="0" w:color="auto"/>
            <w:left w:val="none" w:sz="0" w:space="0" w:color="auto"/>
            <w:bottom w:val="none" w:sz="0" w:space="0" w:color="auto"/>
            <w:right w:val="none" w:sz="0" w:space="0" w:color="auto"/>
          </w:divBdr>
        </w:div>
        <w:div w:id="2132749236">
          <w:marLeft w:val="0"/>
          <w:marRight w:val="0"/>
          <w:marTop w:val="0"/>
          <w:marBottom w:val="0"/>
          <w:divBdr>
            <w:top w:val="none" w:sz="0" w:space="0" w:color="auto"/>
            <w:left w:val="none" w:sz="0" w:space="0" w:color="auto"/>
            <w:bottom w:val="none" w:sz="0" w:space="0" w:color="auto"/>
            <w:right w:val="none" w:sz="0" w:space="0" w:color="auto"/>
          </w:divBdr>
        </w:div>
        <w:div w:id="1020666084">
          <w:marLeft w:val="0"/>
          <w:marRight w:val="0"/>
          <w:marTop w:val="0"/>
          <w:marBottom w:val="0"/>
          <w:divBdr>
            <w:top w:val="none" w:sz="0" w:space="0" w:color="auto"/>
            <w:left w:val="none" w:sz="0" w:space="0" w:color="auto"/>
            <w:bottom w:val="none" w:sz="0" w:space="0" w:color="auto"/>
            <w:right w:val="none" w:sz="0" w:space="0" w:color="auto"/>
          </w:divBdr>
        </w:div>
      </w:divsChild>
    </w:div>
    <w:div w:id="1265697355">
      <w:bodyDiv w:val="1"/>
      <w:marLeft w:val="0"/>
      <w:marRight w:val="0"/>
      <w:marTop w:val="0"/>
      <w:marBottom w:val="0"/>
      <w:divBdr>
        <w:top w:val="none" w:sz="0" w:space="0" w:color="auto"/>
        <w:left w:val="none" w:sz="0" w:space="0" w:color="auto"/>
        <w:bottom w:val="none" w:sz="0" w:space="0" w:color="auto"/>
        <w:right w:val="none" w:sz="0" w:space="0" w:color="auto"/>
      </w:divBdr>
    </w:div>
    <w:div w:id="1288315119">
      <w:bodyDiv w:val="1"/>
      <w:marLeft w:val="0"/>
      <w:marRight w:val="0"/>
      <w:marTop w:val="0"/>
      <w:marBottom w:val="0"/>
      <w:divBdr>
        <w:top w:val="none" w:sz="0" w:space="0" w:color="auto"/>
        <w:left w:val="none" w:sz="0" w:space="0" w:color="auto"/>
        <w:bottom w:val="none" w:sz="0" w:space="0" w:color="auto"/>
        <w:right w:val="none" w:sz="0" w:space="0" w:color="auto"/>
      </w:divBdr>
    </w:div>
    <w:div w:id="1311906092">
      <w:bodyDiv w:val="1"/>
      <w:marLeft w:val="0"/>
      <w:marRight w:val="0"/>
      <w:marTop w:val="0"/>
      <w:marBottom w:val="0"/>
      <w:divBdr>
        <w:top w:val="none" w:sz="0" w:space="0" w:color="auto"/>
        <w:left w:val="none" w:sz="0" w:space="0" w:color="auto"/>
        <w:bottom w:val="none" w:sz="0" w:space="0" w:color="auto"/>
        <w:right w:val="none" w:sz="0" w:space="0" w:color="auto"/>
      </w:divBdr>
    </w:div>
    <w:div w:id="1465852520">
      <w:bodyDiv w:val="1"/>
      <w:marLeft w:val="0"/>
      <w:marRight w:val="0"/>
      <w:marTop w:val="0"/>
      <w:marBottom w:val="0"/>
      <w:divBdr>
        <w:top w:val="none" w:sz="0" w:space="0" w:color="auto"/>
        <w:left w:val="none" w:sz="0" w:space="0" w:color="auto"/>
        <w:bottom w:val="none" w:sz="0" w:space="0" w:color="auto"/>
        <w:right w:val="none" w:sz="0" w:space="0" w:color="auto"/>
      </w:divBdr>
      <w:divsChild>
        <w:div w:id="1319920265">
          <w:marLeft w:val="0"/>
          <w:marRight w:val="0"/>
          <w:marTop w:val="0"/>
          <w:marBottom w:val="0"/>
          <w:divBdr>
            <w:top w:val="none" w:sz="0" w:space="0" w:color="auto"/>
            <w:left w:val="none" w:sz="0" w:space="0" w:color="auto"/>
            <w:bottom w:val="none" w:sz="0" w:space="0" w:color="auto"/>
            <w:right w:val="none" w:sz="0" w:space="0" w:color="auto"/>
          </w:divBdr>
        </w:div>
        <w:div w:id="1335304016">
          <w:marLeft w:val="0"/>
          <w:marRight w:val="0"/>
          <w:marTop w:val="0"/>
          <w:marBottom w:val="0"/>
          <w:divBdr>
            <w:top w:val="none" w:sz="0" w:space="0" w:color="auto"/>
            <w:left w:val="none" w:sz="0" w:space="0" w:color="auto"/>
            <w:bottom w:val="none" w:sz="0" w:space="0" w:color="auto"/>
            <w:right w:val="none" w:sz="0" w:space="0" w:color="auto"/>
          </w:divBdr>
        </w:div>
      </w:divsChild>
    </w:div>
    <w:div w:id="1588030203">
      <w:bodyDiv w:val="1"/>
      <w:marLeft w:val="0"/>
      <w:marRight w:val="0"/>
      <w:marTop w:val="0"/>
      <w:marBottom w:val="0"/>
      <w:divBdr>
        <w:top w:val="none" w:sz="0" w:space="0" w:color="auto"/>
        <w:left w:val="none" w:sz="0" w:space="0" w:color="auto"/>
        <w:bottom w:val="none" w:sz="0" w:space="0" w:color="auto"/>
        <w:right w:val="none" w:sz="0" w:space="0" w:color="auto"/>
      </w:divBdr>
    </w:div>
    <w:div w:id="1633949316">
      <w:bodyDiv w:val="1"/>
      <w:marLeft w:val="0"/>
      <w:marRight w:val="0"/>
      <w:marTop w:val="0"/>
      <w:marBottom w:val="0"/>
      <w:divBdr>
        <w:top w:val="none" w:sz="0" w:space="0" w:color="auto"/>
        <w:left w:val="none" w:sz="0" w:space="0" w:color="auto"/>
        <w:bottom w:val="none" w:sz="0" w:space="0" w:color="auto"/>
        <w:right w:val="none" w:sz="0" w:space="0" w:color="auto"/>
      </w:divBdr>
    </w:div>
    <w:div w:id="1700160191">
      <w:bodyDiv w:val="1"/>
      <w:marLeft w:val="0"/>
      <w:marRight w:val="0"/>
      <w:marTop w:val="0"/>
      <w:marBottom w:val="0"/>
      <w:divBdr>
        <w:top w:val="none" w:sz="0" w:space="0" w:color="auto"/>
        <w:left w:val="none" w:sz="0" w:space="0" w:color="auto"/>
        <w:bottom w:val="none" w:sz="0" w:space="0" w:color="auto"/>
        <w:right w:val="none" w:sz="0" w:space="0" w:color="auto"/>
      </w:divBdr>
    </w:div>
    <w:div w:id="1700278226">
      <w:bodyDiv w:val="1"/>
      <w:marLeft w:val="0"/>
      <w:marRight w:val="0"/>
      <w:marTop w:val="0"/>
      <w:marBottom w:val="0"/>
      <w:divBdr>
        <w:top w:val="none" w:sz="0" w:space="0" w:color="auto"/>
        <w:left w:val="none" w:sz="0" w:space="0" w:color="auto"/>
        <w:bottom w:val="none" w:sz="0" w:space="0" w:color="auto"/>
        <w:right w:val="none" w:sz="0" w:space="0" w:color="auto"/>
      </w:divBdr>
      <w:divsChild>
        <w:div w:id="1117486250">
          <w:marLeft w:val="0"/>
          <w:marRight w:val="0"/>
          <w:marTop w:val="0"/>
          <w:marBottom w:val="0"/>
          <w:divBdr>
            <w:top w:val="none" w:sz="0" w:space="0" w:color="auto"/>
            <w:left w:val="none" w:sz="0" w:space="0" w:color="auto"/>
            <w:bottom w:val="none" w:sz="0" w:space="0" w:color="auto"/>
            <w:right w:val="none" w:sz="0" w:space="0" w:color="auto"/>
          </w:divBdr>
        </w:div>
        <w:div w:id="1088769001">
          <w:marLeft w:val="0"/>
          <w:marRight w:val="0"/>
          <w:marTop w:val="0"/>
          <w:marBottom w:val="0"/>
          <w:divBdr>
            <w:top w:val="none" w:sz="0" w:space="0" w:color="auto"/>
            <w:left w:val="none" w:sz="0" w:space="0" w:color="auto"/>
            <w:bottom w:val="none" w:sz="0" w:space="0" w:color="auto"/>
            <w:right w:val="none" w:sz="0" w:space="0" w:color="auto"/>
          </w:divBdr>
        </w:div>
        <w:div w:id="1305353090">
          <w:marLeft w:val="0"/>
          <w:marRight w:val="0"/>
          <w:marTop w:val="0"/>
          <w:marBottom w:val="0"/>
          <w:divBdr>
            <w:top w:val="none" w:sz="0" w:space="0" w:color="auto"/>
            <w:left w:val="none" w:sz="0" w:space="0" w:color="auto"/>
            <w:bottom w:val="none" w:sz="0" w:space="0" w:color="auto"/>
            <w:right w:val="none" w:sz="0" w:space="0" w:color="auto"/>
          </w:divBdr>
        </w:div>
        <w:div w:id="1627813130">
          <w:marLeft w:val="0"/>
          <w:marRight w:val="0"/>
          <w:marTop w:val="0"/>
          <w:marBottom w:val="0"/>
          <w:divBdr>
            <w:top w:val="none" w:sz="0" w:space="0" w:color="auto"/>
            <w:left w:val="none" w:sz="0" w:space="0" w:color="auto"/>
            <w:bottom w:val="none" w:sz="0" w:space="0" w:color="auto"/>
            <w:right w:val="none" w:sz="0" w:space="0" w:color="auto"/>
          </w:divBdr>
        </w:div>
        <w:div w:id="870384479">
          <w:marLeft w:val="0"/>
          <w:marRight w:val="0"/>
          <w:marTop w:val="0"/>
          <w:marBottom w:val="0"/>
          <w:divBdr>
            <w:top w:val="none" w:sz="0" w:space="0" w:color="auto"/>
            <w:left w:val="none" w:sz="0" w:space="0" w:color="auto"/>
            <w:bottom w:val="none" w:sz="0" w:space="0" w:color="auto"/>
            <w:right w:val="none" w:sz="0" w:space="0" w:color="auto"/>
          </w:divBdr>
        </w:div>
        <w:div w:id="1566993656">
          <w:marLeft w:val="0"/>
          <w:marRight w:val="0"/>
          <w:marTop w:val="0"/>
          <w:marBottom w:val="0"/>
          <w:divBdr>
            <w:top w:val="none" w:sz="0" w:space="0" w:color="auto"/>
            <w:left w:val="none" w:sz="0" w:space="0" w:color="auto"/>
            <w:bottom w:val="none" w:sz="0" w:space="0" w:color="auto"/>
            <w:right w:val="none" w:sz="0" w:space="0" w:color="auto"/>
          </w:divBdr>
        </w:div>
        <w:div w:id="2094549245">
          <w:marLeft w:val="0"/>
          <w:marRight w:val="0"/>
          <w:marTop w:val="0"/>
          <w:marBottom w:val="0"/>
          <w:divBdr>
            <w:top w:val="none" w:sz="0" w:space="0" w:color="auto"/>
            <w:left w:val="none" w:sz="0" w:space="0" w:color="auto"/>
            <w:bottom w:val="none" w:sz="0" w:space="0" w:color="auto"/>
            <w:right w:val="none" w:sz="0" w:space="0" w:color="auto"/>
          </w:divBdr>
        </w:div>
        <w:div w:id="608391404">
          <w:marLeft w:val="0"/>
          <w:marRight w:val="0"/>
          <w:marTop w:val="0"/>
          <w:marBottom w:val="0"/>
          <w:divBdr>
            <w:top w:val="none" w:sz="0" w:space="0" w:color="auto"/>
            <w:left w:val="none" w:sz="0" w:space="0" w:color="auto"/>
            <w:bottom w:val="none" w:sz="0" w:space="0" w:color="auto"/>
            <w:right w:val="none" w:sz="0" w:space="0" w:color="auto"/>
          </w:divBdr>
        </w:div>
        <w:div w:id="48115977">
          <w:marLeft w:val="0"/>
          <w:marRight w:val="0"/>
          <w:marTop w:val="0"/>
          <w:marBottom w:val="0"/>
          <w:divBdr>
            <w:top w:val="none" w:sz="0" w:space="0" w:color="auto"/>
            <w:left w:val="none" w:sz="0" w:space="0" w:color="auto"/>
            <w:bottom w:val="none" w:sz="0" w:space="0" w:color="auto"/>
            <w:right w:val="none" w:sz="0" w:space="0" w:color="auto"/>
          </w:divBdr>
        </w:div>
        <w:div w:id="900138467">
          <w:marLeft w:val="0"/>
          <w:marRight w:val="0"/>
          <w:marTop w:val="0"/>
          <w:marBottom w:val="0"/>
          <w:divBdr>
            <w:top w:val="none" w:sz="0" w:space="0" w:color="auto"/>
            <w:left w:val="none" w:sz="0" w:space="0" w:color="auto"/>
            <w:bottom w:val="none" w:sz="0" w:space="0" w:color="auto"/>
            <w:right w:val="none" w:sz="0" w:space="0" w:color="auto"/>
          </w:divBdr>
        </w:div>
        <w:div w:id="1674335743">
          <w:marLeft w:val="0"/>
          <w:marRight w:val="0"/>
          <w:marTop w:val="0"/>
          <w:marBottom w:val="0"/>
          <w:divBdr>
            <w:top w:val="none" w:sz="0" w:space="0" w:color="auto"/>
            <w:left w:val="none" w:sz="0" w:space="0" w:color="auto"/>
            <w:bottom w:val="none" w:sz="0" w:space="0" w:color="auto"/>
            <w:right w:val="none" w:sz="0" w:space="0" w:color="auto"/>
          </w:divBdr>
        </w:div>
        <w:div w:id="905996205">
          <w:marLeft w:val="0"/>
          <w:marRight w:val="0"/>
          <w:marTop w:val="0"/>
          <w:marBottom w:val="0"/>
          <w:divBdr>
            <w:top w:val="none" w:sz="0" w:space="0" w:color="auto"/>
            <w:left w:val="none" w:sz="0" w:space="0" w:color="auto"/>
            <w:bottom w:val="none" w:sz="0" w:space="0" w:color="auto"/>
            <w:right w:val="none" w:sz="0" w:space="0" w:color="auto"/>
          </w:divBdr>
        </w:div>
        <w:div w:id="99424136">
          <w:marLeft w:val="0"/>
          <w:marRight w:val="0"/>
          <w:marTop w:val="0"/>
          <w:marBottom w:val="0"/>
          <w:divBdr>
            <w:top w:val="none" w:sz="0" w:space="0" w:color="auto"/>
            <w:left w:val="none" w:sz="0" w:space="0" w:color="auto"/>
            <w:bottom w:val="none" w:sz="0" w:space="0" w:color="auto"/>
            <w:right w:val="none" w:sz="0" w:space="0" w:color="auto"/>
          </w:divBdr>
        </w:div>
        <w:div w:id="1398280502">
          <w:marLeft w:val="0"/>
          <w:marRight w:val="0"/>
          <w:marTop w:val="0"/>
          <w:marBottom w:val="0"/>
          <w:divBdr>
            <w:top w:val="none" w:sz="0" w:space="0" w:color="auto"/>
            <w:left w:val="none" w:sz="0" w:space="0" w:color="auto"/>
            <w:bottom w:val="none" w:sz="0" w:space="0" w:color="auto"/>
            <w:right w:val="none" w:sz="0" w:space="0" w:color="auto"/>
          </w:divBdr>
        </w:div>
        <w:div w:id="1481191072">
          <w:marLeft w:val="0"/>
          <w:marRight w:val="0"/>
          <w:marTop w:val="0"/>
          <w:marBottom w:val="0"/>
          <w:divBdr>
            <w:top w:val="none" w:sz="0" w:space="0" w:color="auto"/>
            <w:left w:val="none" w:sz="0" w:space="0" w:color="auto"/>
            <w:bottom w:val="none" w:sz="0" w:space="0" w:color="auto"/>
            <w:right w:val="none" w:sz="0" w:space="0" w:color="auto"/>
          </w:divBdr>
        </w:div>
        <w:div w:id="1056514337">
          <w:marLeft w:val="0"/>
          <w:marRight w:val="0"/>
          <w:marTop w:val="0"/>
          <w:marBottom w:val="0"/>
          <w:divBdr>
            <w:top w:val="none" w:sz="0" w:space="0" w:color="auto"/>
            <w:left w:val="none" w:sz="0" w:space="0" w:color="auto"/>
            <w:bottom w:val="none" w:sz="0" w:space="0" w:color="auto"/>
            <w:right w:val="none" w:sz="0" w:space="0" w:color="auto"/>
          </w:divBdr>
        </w:div>
        <w:div w:id="235823136">
          <w:marLeft w:val="0"/>
          <w:marRight w:val="0"/>
          <w:marTop w:val="0"/>
          <w:marBottom w:val="0"/>
          <w:divBdr>
            <w:top w:val="none" w:sz="0" w:space="0" w:color="auto"/>
            <w:left w:val="none" w:sz="0" w:space="0" w:color="auto"/>
            <w:bottom w:val="none" w:sz="0" w:space="0" w:color="auto"/>
            <w:right w:val="none" w:sz="0" w:space="0" w:color="auto"/>
          </w:divBdr>
        </w:div>
        <w:div w:id="1620335473">
          <w:marLeft w:val="0"/>
          <w:marRight w:val="0"/>
          <w:marTop w:val="0"/>
          <w:marBottom w:val="0"/>
          <w:divBdr>
            <w:top w:val="none" w:sz="0" w:space="0" w:color="auto"/>
            <w:left w:val="none" w:sz="0" w:space="0" w:color="auto"/>
            <w:bottom w:val="none" w:sz="0" w:space="0" w:color="auto"/>
            <w:right w:val="none" w:sz="0" w:space="0" w:color="auto"/>
          </w:divBdr>
        </w:div>
        <w:div w:id="668993856">
          <w:marLeft w:val="0"/>
          <w:marRight w:val="0"/>
          <w:marTop w:val="0"/>
          <w:marBottom w:val="0"/>
          <w:divBdr>
            <w:top w:val="none" w:sz="0" w:space="0" w:color="auto"/>
            <w:left w:val="none" w:sz="0" w:space="0" w:color="auto"/>
            <w:bottom w:val="none" w:sz="0" w:space="0" w:color="auto"/>
            <w:right w:val="none" w:sz="0" w:space="0" w:color="auto"/>
          </w:divBdr>
        </w:div>
      </w:divsChild>
    </w:div>
    <w:div w:id="1702822791">
      <w:bodyDiv w:val="1"/>
      <w:marLeft w:val="0"/>
      <w:marRight w:val="0"/>
      <w:marTop w:val="0"/>
      <w:marBottom w:val="0"/>
      <w:divBdr>
        <w:top w:val="none" w:sz="0" w:space="0" w:color="auto"/>
        <w:left w:val="none" w:sz="0" w:space="0" w:color="auto"/>
        <w:bottom w:val="none" w:sz="0" w:space="0" w:color="auto"/>
        <w:right w:val="none" w:sz="0" w:space="0" w:color="auto"/>
      </w:divBdr>
      <w:divsChild>
        <w:div w:id="1494177907">
          <w:marLeft w:val="0"/>
          <w:marRight w:val="0"/>
          <w:marTop w:val="0"/>
          <w:marBottom w:val="0"/>
          <w:divBdr>
            <w:top w:val="none" w:sz="0" w:space="0" w:color="auto"/>
            <w:left w:val="none" w:sz="0" w:space="0" w:color="auto"/>
            <w:bottom w:val="none" w:sz="0" w:space="0" w:color="auto"/>
            <w:right w:val="none" w:sz="0" w:space="0" w:color="auto"/>
          </w:divBdr>
        </w:div>
      </w:divsChild>
    </w:div>
    <w:div w:id="1721978330">
      <w:bodyDiv w:val="1"/>
      <w:marLeft w:val="0"/>
      <w:marRight w:val="0"/>
      <w:marTop w:val="0"/>
      <w:marBottom w:val="0"/>
      <w:divBdr>
        <w:top w:val="none" w:sz="0" w:space="0" w:color="auto"/>
        <w:left w:val="none" w:sz="0" w:space="0" w:color="auto"/>
        <w:bottom w:val="none" w:sz="0" w:space="0" w:color="auto"/>
        <w:right w:val="none" w:sz="0" w:space="0" w:color="auto"/>
      </w:divBdr>
      <w:divsChild>
        <w:div w:id="69276329">
          <w:marLeft w:val="0"/>
          <w:marRight w:val="0"/>
          <w:marTop w:val="0"/>
          <w:marBottom w:val="0"/>
          <w:divBdr>
            <w:top w:val="none" w:sz="0" w:space="0" w:color="auto"/>
            <w:left w:val="none" w:sz="0" w:space="0" w:color="auto"/>
            <w:bottom w:val="none" w:sz="0" w:space="0" w:color="auto"/>
            <w:right w:val="none" w:sz="0" w:space="0" w:color="auto"/>
          </w:divBdr>
        </w:div>
      </w:divsChild>
    </w:div>
    <w:div w:id="1789349695">
      <w:bodyDiv w:val="1"/>
      <w:marLeft w:val="0"/>
      <w:marRight w:val="0"/>
      <w:marTop w:val="0"/>
      <w:marBottom w:val="0"/>
      <w:divBdr>
        <w:top w:val="none" w:sz="0" w:space="0" w:color="auto"/>
        <w:left w:val="none" w:sz="0" w:space="0" w:color="auto"/>
        <w:bottom w:val="none" w:sz="0" w:space="0" w:color="auto"/>
        <w:right w:val="none" w:sz="0" w:space="0" w:color="auto"/>
      </w:divBdr>
    </w:div>
    <w:div w:id="2051223037">
      <w:bodyDiv w:val="1"/>
      <w:marLeft w:val="0"/>
      <w:marRight w:val="0"/>
      <w:marTop w:val="0"/>
      <w:marBottom w:val="0"/>
      <w:divBdr>
        <w:top w:val="none" w:sz="0" w:space="0" w:color="auto"/>
        <w:left w:val="none" w:sz="0" w:space="0" w:color="auto"/>
        <w:bottom w:val="none" w:sz="0" w:space="0" w:color="auto"/>
        <w:right w:val="none" w:sz="0" w:space="0" w:color="auto"/>
      </w:divBdr>
      <w:divsChild>
        <w:div w:id="850797881">
          <w:marLeft w:val="0"/>
          <w:marRight w:val="0"/>
          <w:marTop w:val="0"/>
          <w:marBottom w:val="0"/>
          <w:divBdr>
            <w:top w:val="none" w:sz="0" w:space="0" w:color="auto"/>
            <w:left w:val="none" w:sz="0" w:space="0" w:color="auto"/>
            <w:bottom w:val="none" w:sz="0" w:space="0" w:color="auto"/>
            <w:right w:val="none" w:sz="0" w:space="0" w:color="auto"/>
          </w:divBdr>
        </w:div>
        <w:div w:id="2115975533">
          <w:marLeft w:val="0"/>
          <w:marRight w:val="0"/>
          <w:marTop w:val="0"/>
          <w:marBottom w:val="0"/>
          <w:divBdr>
            <w:top w:val="none" w:sz="0" w:space="0" w:color="auto"/>
            <w:left w:val="none" w:sz="0" w:space="0" w:color="auto"/>
            <w:bottom w:val="none" w:sz="0" w:space="0" w:color="auto"/>
            <w:right w:val="none" w:sz="0" w:space="0" w:color="auto"/>
          </w:divBdr>
        </w:div>
        <w:div w:id="496925366">
          <w:marLeft w:val="0"/>
          <w:marRight w:val="0"/>
          <w:marTop w:val="0"/>
          <w:marBottom w:val="0"/>
          <w:divBdr>
            <w:top w:val="none" w:sz="0" w:space="0" w:color="auto"/>
            <w:left w:val="none" w:sz="0" w:space="0" w:color="auto"/>
            <w:bottom w:val="none" w:sz="0" w:space="0" w:color="auto"/>
            <w:right w:val="none" w:sz="0" w:space="0" w:color="auto"/>
          </w:divBdr>
        </w:div>
        <w:div w:id="1278558749">
          <w:marLeft w:val="0"/>
          <w:marRight w:val="0"/>
          <w:marTop w:val="0"/>
          <w:marBottom w:val="0"/>
          <w:divBdr>
            <w:top w:val="none" w:sz="0" w:space="0" w:color="auto"/>
            <w:left w:val="none" w:sz="0" w:space="0" w:color="auto"/>
            <w:bottom w:val="none" w:sz="0" w:space="0" w:color="auto"/>
            <w:right w:val="none" w:sz="0" w:space="0" w:color="auto"/>
          </w:divBdr>
        </w:div>
        <w:div w:id="1723947270">
          <w:marLeft w:val="0"/>
          <w:marRight w:val="0"/>
          <w:marTop w:val="0"/>
          <w:marBottom w:val="0"/>
          <w:divBdr>
            <w:top w:val="none" w:sz="0" w:space="0" w:color="auto"/>
            <w:left w:val="none" w:sz="0" w:space="0" w:color="auto"/>
            <w:bottom w:val="none" w:sz="0" w:space="0" w:color="auto"/>
            <w:right w:val="none" w:sz="0" w:space="0" w:color="auto"/>
          </w:divBdr>
        </w:div>
        <w:div w:id="1736659362">
          <w:marLeft w:val="0"/>
          <w:marRight w:val="0"/>
          <w:marTop w:val="0"/>
          <w:marBottom w:val="0"/>
          <w:divBdr>
            <w:top w:val="none" w:sz="0" w:space="0" w:color="auto"/>
            <w:left w:val="none" w:sz="0" w:space="0" w:color="auto"/>
            <w:bottom w:val="none" w:sz="0" w:space="0" w:color="auto"/>
            <w:right w:val="none" w:sz="0" w:space="0" w:color="auto"/>
          </w:divBdr>
        </w:div>
        <w:div w:id="1191996565">
          <w:marLeft w:val="0"/>
          <w:marRight w:val="0"/>
          <w:marTop w:val="0"/>
          <w:marBottom w:val="0"/>
          <w:divBdr>
            <w:top w:val="none" w:sz="0" w:space="0" w:color="auto"/>
            <w:left w:val="none" w:sz="0" w:space="0" w:color="auto"/>
            <w:bottom w:val="none" w:sz="0" w:space="0" w:color="auto"/>
            <w:right w:val="none" w:sz="0" w:space="0" w:color="auto"/>
          </w:divBdr>
        </w:div>
        <w:div w:id="1108738078">
          <w:marLeft w:val="0"/>
          <w:marRight w:val="0"/>
          <w:marTop w:val="0"/>
          <w:marBottom w:val="0"/>
          <w:divBdr>
            <w:top w:val="none" w:sz="0" w:space="0" w:color="auto"/>
            <w:left w:val="none" w:sz="0" w:space="0" w:color="auto"/>
            <w:bottom w:val="none" w:sz="0" w:space="0" w:color="auto"/>
            <w:right w:val="none" w:sz="0" w:space="0" w:color="auto"/>
          </w:divBdr>
        </w:div>
        <w:div w:id="19136779">
          <w:marLeft w:val="0"/>
          <w:marRight w:val="0"/>
          <w:marTop w:val="0"/>
          <w:marBottom w:val="0"/>
          <w:divBdr>
            <w:top w:val="none" w:sz="0" w:space="0" w:color="auto"/>
            <w:left w:val="none" w:sz="0" w:space="0" w:color="auto"/>
            <w:bottom w:val="none" w:sz="0" w:space="0" w:color="auto"/>
            <w:right w:val="none" w:sz="0" w:space="0" w:color="auto"/>
          </w:divBdr>
        </w:div>
        <w:div w:id="451553279">
          <w:marLeft w:val="0"/>
          <w:marRight w:val="0"/>
          <w:marTop w:val="0"/>
          <w:marBottom w:val="0"/>
          <w:divBdr>
            <w:top w:val="none" w:sz="0" w:space="0" w:color="auto"/>
            <w:left w:val="none" w:sz="0" w:space="0" w:color="auto"/>
            <w:bottom w:val="none" w:sz="0" w:space="0" w:color="auto"/>
            <w:right w:val="none" w:sz="0" w:space="0" w:color="auto"/>
          </w:divBdr>
        </w:div>
        <w:div w:id="1959869471">
          <w:marLeft w:val="0"/>
          <w:marRight w:val="0"/>
          <w:marTop w:val="0"/>
          <w:marBottom w:val="0"/>
          <w:divBdr>
            <w:top w:val="none" w:sz="0" w:space="0" w:color="auto"/>
            <w:left w:val="none" w:sz="0" w:space="0" w:color="auto"/>
            <w:bottom w:val="none" w:sz="0" w:space="0" w:color="auto"/>
            <w:right w:val="none" w:sz="0" w:space="0" w:color="auto"/>
          </w:divBdr>
        </w:div>
        <w:div w:id="79371538">
          <w:marLeft w:val="0"/>
          <w:marRight w:val="0"/>
          <w:marTop w:val="0"/>
          <w:marBottom w:val="0"/>
          <w:divBdr>
            <w:top w:val="none" w:sz="0" w:space="0" w:color="auto"/>
            <w:left w:val="none" w:sz="0" w:space="0" w:color="auto"/>
            <w:bottom w:val="none" w:sz="0" w:space="0" w:color="auto"/>
            <w:right w:val="none" w:sz="0" w:space="0" w:color="auto"/>
          </w:divBdr>
        </w:div>
        <w:div w:id="1070427712">
          <w:marLeft w:val="0"/>
          <w:marRight w:val="0"/>
          <w:marTop w:val="0"/>
          <w:marBottom w:val="0"/>
          <w:divBdr>
            <w:top w:val="none" w:sz="0" w:space="0" w:color="auto"/>
            <w:left w:val="none" w:sz="0" w:space="0" w:color="auto"/>
            <w:bottom w:val="none" w:sz="0" w:space="0" w:color="auto"/>
            <w:right w:val="none" w:sz="0" w:space="0" w:color="auto"/>
          </w:divBdr>
        </w:div>
        <w:div w:id="877090954">
          <w:marLeft w:val="0"/>
          <w:marRight w:val="0"/>
          <w:marTop w:val="0"/>
          <w:marBottom w:val="0"/>
          <w:divBdr>
            <w:top w:val="none" w:sz="0" w:space="0" w:color="auto"/>
            <w:left w:val="none" w:sz="0" w:space="0" w:color="auto"/>
            <w:bottom w:val="none" w:sz="0" w:space="0" w:color="auto"/>
            <w:right w:val="none" w:sz="0" w:space="0" w:color="auto"/>
          </w:divBdr>
        </w:div>
        <w:div w:id="962082566">
          <w:marLeft w:val="0"/>
          <w:marRight w:val="0"/>
          <w:marTop w:val="0"/>
          <w:marBottom w:val="0"/>
          <w:divBdr>
            <w:top w:val="none" w:sz="0" w:space="0" w:color="auto"/>
            <w:left w:val="none" w:sz="0" w:space="0" w:color="auto"/>
            <w:bottom w:val="none" w:sz="0" w:space="0" w:color="auto"/>
            <w:right w:val="none" w:sz="0" w:space="0" w:color="auto"/>
          </w:divBdr>
        </w:div>
        <w:div w:id="1978493254">
          <w:marLeft w:val="0"/>
          <w:marRight w:val="0"/>
          <w:marTop w:val="0"/>
          <w:marBottom w:val="0"/>
          <w:divBdr>
            <w:top w:val="none" w:sz="0" w:space="0" w:color="auto"/>
            <w:left w:val="none" w:sz="0" w:space="0" w:color="auto"/>
            <w:bottom w:val="none" w:sz="0" w:space="0" w:color="auto"/>
            <w:right w:val="none" w:sz="0" w:space="0" w:color="auto"/>
          </w:divBdr>
        </w:div>
        <w:div w:id="1323847696">
          <w:marLeft w:val="0"/>
          <w:marRight w:val="0"/>
          <w:marTop w:val="0"/>
          <w:marBottom w:val="0"/>
          <w:divBdr>
            <w:top w:val="none" w:sz="0" w:space="0" w:color="auto"/>
            <w:left w:val="none" w:sz="0" w:space="0" w:color="auto"/>
            <w:bottom w:val="none" w:sz="0" w:space="0" w:color="auto"/>
            <w:right w:val="none" w:sz="0" w:space="0" w:color="auto"/>
          </w:divBdr>
        </w:div>
        <w:div w:id="118885525">
          <w:marLeft w:val="0"/>
          <w:marRight w:val="0"/>
          <w:marTop w:val="0"/>
          <w:marBottom w:val="0"/>
          <w:divBdr>
            <w:top w:val="none" w:sz="0" w:space="0" w:color="auto"/>
            <w:left w:val="none" w:sz="0" w:space="0" w:color="auto"/>
            <w:bottom w:val="none" w:sz="0" w:space="0" w:color="auto"/>
            <w:right w:val="none" w:sz="0" w:space="0" w:color="auto"/>
          </w:divBdr>
        </w:div>
        <w:div w:id="833450147">
          <w:marLeft w:val="0"/>
          <w:marRight w:val="0"/>
          <w:marTop w:val="0"/>
          <w:marBottom w:val="0"/>
          <w:divBdr>
            <w:top w:val="none" w:sz="0" w:space="0" w:color="auto"/>
            <w:left w:val="none" w:sz="0" w:space="0" w:color="auto"/>
            <w:bottom w:val="none" w:sz="0" w:space="0" w:color="auto"/>
            <w:right w:val="none" w:sz="0" w:space="0" w:color="auto"/>
          </w:divBdr>
        </w:div>
        <w:div w:id="872110004">
          <w:marLeft w:val="0"/>
          <w:marRight w:val="0"/>
          <w:marTop w:val="0"/>
          <w:marBottom w:val="0"/>
          <w:divBdr>
            <w:top w:val="none" w:sz="0" w:space="0" w:color="auto"/>
            <w:left w:val="none" w:sz="0" w:space="0" w:color="auto"/>
            <w:bottom w:val="none" w:sz="0" w:space="0" w:color="auto"/>
            <w:right w:val="none" w:sz="0" w:space="0" w:color="auto"/>
          </w:divBdr>
        </w:div>
        <w:div w:id="911164976">
          <w:marLeft w:val="0"/>
          <w:marRight w:val="0"/>
          <w:marTop w:val="0"/>
          <w:marBottom w:val="0"/>
          <w:divBdr>
            <w:top w:val="none" w:sz="0" w:space="0" w:color="auto"/>
            <w:left w:val="none" w:sz="0" w:space="0" w:color="auto"/>
            <w:bottom w:val="none" w:sz="0" w:space="0" w:color="auto"/>
            <w:right w:val="none" w:sz="0" w:space="0" w:color="auto"/>
          </w:divBdr>
        </w:div>
        <w:div w:id="1134952842">
          <w:marLeft w:val="0"/>
          <w:marRight w:val="0"/>
          <w:marTop w:val="0"/>
          <w:marBottom w:val="0"/>
          <w:divBdr>
            <w:top w:val="none" w:sz="0" w:space="0" w:color="auto"/>
            <w:left w:val="none" w:sz="0" w:space="0" w:color="auto"/>
            <w:bottom w:val="none" w:sz="0" w:space="0" w:color="auto"/>
            <w:right w:val="none" w:sz="0" w:space="0" w:color="auto"/>
          </w:divBdr>
        </w:div>
        <w:div w:id="97458292">
          <w:marLeft w:val="0"/>
          <w:marRight w:val="0"/>
          <w:marTop w:val="0"/>
          <w:marBottom w:val="0"/>
          <w:divBdr>
            <w:top w:val="none" w:sz="0" w:space="0" w:color="auto"/>
            <w:left w:val="none" w:sz="0" w:space="0" w:color="auto"/>
            <w:bottom w:val="none" w:sz="0" w:space="0" w:color="auto"/>
            <w:right w:val="none" w:sz="0" w:space="0" w:color="auto"/>
          </w:divBdr>
        </w:div>
        <w:div w:id="746462632">
          <w:marLeft w:val="0"/>
          <w:marRight w:val="0"/>
          <w:marTop w:val="0"/>
          <w:marBottom w:val="0"/>
          <w:divBdr>
            <w:top w:val="none" w:sz="0" w:space="0" w:color="auto"/>
            <w:left w:val="none" w:sz="0" w:space="0" w:color="auto"/>
            <w:bottom w:val="none" w:sz="0" w:space="0" w:color="auto"/>
            <w:right w:val="none" w:sz="0" w:space="0" w:color="auto"/>
          </w:divBdr>
        </w:div>
        <w:div w:id="1041830777">
          <w:marLeft w:val="0"/>
          <w:marRight w:val="0"/>
          <w:marTop w:val="0"/>
          <w:marBottom w:val="0"/>
          <w:divBdr>
            <w:top w:val="none" w:sz="0" w:space="0" w:color="auto"/>
            <w:left w:val="none" w:sz="0" w:space="0" w:color="auto"/>
            <w:bottom w:val="none" w:sz="0" w:space="0" w:color="auto"/>
            <w:right w:val="none" w:sz="0" w:space="0" w:color="auto"/>
          </w:divBdr>
        </w:div>
        <w:div w:id="694383200">
          <w:marLeft w:val="0"/>
          <w:marRight w:val="0"/>
          <w:marTop w:val="0"/>
          <w:marBottom w:val="0"/>
          <w:divBdr>
            <w:top w:val="none" w:sz="0" w:space="0" w:color="auto"/>
            <w:left w:val="none" w:sz="0" w:space="0" w:color="auto"/>
            <w:bottom w:val="none" w:sz="0" w:space="0" w:color="auto"/>
            <w:right w:val="none" w:sz="0" w:space="0" w:color="auto"/>
          </w:divBdr>
        </w:div>
        <w:div w:id="169755783">
          <w:marLeft w:val="0"/>
          <w:marRight w:val="0"/>
          <w:marTop w:val="0"/>
          <w:marBottom w:val="0"/>
          <w:divBdr>
            <w:top w:val="none" w:sz="0" w:space="0" w:color="auto"/>
            <w:left w:val="none" w:sz="0" w:space="0" w:color="auto"/>
            <w:bottom w:val="none" w:sz="0" w:space="0" w:color="auto"/>
            <w:right w:val="none" w:sz="0" w:space="0" w:color="auto"/>
          </w:divBdr>
        </w:div>
        <w:div w:id="2053071980">
          <w:marLeft w:val="0"/>
          <w:marRight w:val="0"/>
          <w:marTop w:val="0"/>
          <w:marBottom w:val="0"/>
          <w:divBdr>
            <w:top w:val="none" w:sz="0" w:space="0" w:color="auto"/>
            <w:left w:val="none" w:sz="0" w:space="0" w:color="auto"/>
            <w:bottom w:val="none" w:sz="0" w:space="0" w:color="auto"/>
            <w:right w:val="none" w:sz="0" w:space="0" w:color="auto"/>
          </w:divBdr>
        </w:div>
        <w:div w:id="650183324">
          <w:marLeft w:val="0"/>
          <w:marRight w:val="0"/>
          <w:marTop w:val="0"/>
          <w:marBottom w:val="0"/>
          <w:divBdr>
            <w:top w:val="none" w:sz="0" w:space="0" w:color="auto"/>
            <w:left w:val="none" w:sz="0" w:space="0" w:color="auto"/>
            <w:bottom w:val="none" w:sz="0" w:space="0" w:color="auto"/>
            <w:right w:val="none" w:sz="0" w:space="0" w:color="auto"/>
          </w:divBdr>
        </w:div>
        <w:div w:id="489715343">
          <w:marLeft w:val="0"/>
          <w:marRight w:val="0"/>
          <w:marTop w:val="0"/>
          <w:marBottom w:val="0"/>
          <w:divBdr>
            <w:top w:val="none" w:sz="0" w:space="0" w:color="auto"/>
            <w:left w:val="none" w:sz="0" w:space="0" w:color="auto"/>
            <w:bottom w:val="none" w:sz="0" w:space="0" w:color="auto"/>
            <w:right w:val="none" w:sz="0" w:space="0" w:color="auto"/>
          </w:divBdr>
        </w:div>
        <w:div w:id="2115128740">
          <w:marLeft w:val="0"/>
          <w:marRight w:val="0"/>
          <w:marTop w:val="0"/>
          <w:marBottom w:val="0"/>
          <w:divBdr>
            <w:top w:val="none" w:sz="0" w:space="0" w:color="auto"/>
            <w:left w:val="none" w:sz="0" w:space="0" w:color="auto"/>
            <w:bottom w:val="none" w:sz="0" w:space="0" w:color="auto"/>
            <w:right w:val="none" w:sz="0" w:space="0" w:color="auto"/>
          </w:divBdr>
        </w:div>
        <w:div w:id="759915717">
          <w:marLeft w:val="0"/>
          <w:marRight w:val="0"/>
          <w:marTop w:val="0"/>
          <w:marBottom w:val="0"/>
          <w:divBdr>
            <w:top w:val="none" w:sz="0" w:space="0" w:color="auto"/>
            <w:left w:val="none" w:sz="0" w:space="0" w:color="auto"/>
            <w:bottom w:val="none" w:sz="0" w:space="0" w:color="auto"/>
            <w:right w:val="none" w:sz="0" w:space="0" w:color="auto"/>
          </w:divBdr>
        </w:div>
        <w:div w:id="2023312265">
          <w:marLeft w:val="0"/>
          <w:marRight w:val="0"/>
          <w:marTop w:val="0"/>
          <w:marBottom w:val="0"/>
          <w:divBdr>
            <w:top w:val="none" w:sz="0" w:space="0" w:color="auto"/>
            <w:left w:val="none" w:sz="0" w:space="0" w:color="auto"/>
            <w:bottom w:val="none" w:sz="0" w:space="0" w:color="auto"/>
            <w:right w:val="none" w:sz="0" w:space="0" w:color="auto"/>
          </w:divBdr>
        </w:div>
        <w:div w:id="1733388327">
          <w:marLeft w:val="0"/>
          <w:marRight w:val="0"/>
          <w:marTop w:val="0"/>
          <w:marBottom w:val="0"/>
          <w:divBdr>
            <w:top w:val="none" w:sz="0" w:space="0" w:color="auto"/>
            <w:left w:val="none" w:sz="0" w:space="0" w:color="auto"/>
            <w:bottom w:val="none" w:sz="0" w:space="0" w:color="auto"/>
            <w:right w:val="none" w:sz="0" w:space="0" w:color="auto"/>
          </w:divBdr>
        </w:div>
        <w:div w:id="1197889820">
          <w:marLeft w:val="0"/>
          <w:marRight w:val="0"/>
          <w:marTop w:val="0"/>
          <w:marBottom w:val="0"/>
          <w:divBdr>
            <w:top w:val="none" w:sz="0" w:space="0" w:color="auto"/>
            <w:left w:val="none" w:sz="0" w:space="0" w:color="auto"/>
            <w:bottom w:val="none" w:sz="0" w:space="0" w:color="auto"/>
            <w:right w:val="none" w:sz="0" w:space="0" w:color="auto"/>
          </w:divBdr>
        </w:div>
        <w:div w:id="458109989">
          <w:marLeft w:val="0"/>
          <w:marRight w:val="0"/>
          <w:marTop w:val="0"/>
          <w:marBottom w:val="0"/>
          <w:divBdr>
            <w:top w:val="none" w:sz="0" w:space="0" w:color="auto"/>
            <w:left w:val="none" w:sz="0" w:space="0" w:color="auto"/>
            <w:bottom w:val="none" w:sz="0" w:space="0" w:color="auto"/>
            <w:right w:val="none" w:sz="0" w:space="0" w:color="auto"/>
          </w:divBdr>
        </w:div>
        <w:div w:id="2125071194">
          <w:marLeft w:val="0"/>
          <w:marRight w:val="0"/>
          <w:marTop w:val="0"/>
          <w:marBottom w:val="0"/>
          <w:divBdr>
            <w:top w:val="none" w:sz="0" w:space="0" w:color="auto"/>
            <w:left w:val="none" w:sz="0" w:space="0" w:color="auto"/>
            <w:bottom w:val="none" w:sz="0" w:space="0" w:color="auto"/>
            <w:right w:val="none" w:sz="0" w:space="0" w:color="auto"/>
          </w:divBdr>
        </w:div>
        <w:div w:id="367681594">
          <w:marLeft w:val="0"/>
          <w:marRight w:val="0"/>
          <w:marTop w:val="0"/>
          <w:marBottom w:val="0"/>
          <w:divBdr>
            <w:top w:val="none" w:sz="0" w:space="0" w:color="auto"/>
            <w:left w:val="none" w:sz="0" w:space="0" w:color="auto"/>
            <w:bottom w:val="none" w:sz="0" w:space="0" w:color="auto"/>
            <w:right w:val="none" w:sz="0" w:space="0" w:color="auto"/>
          </w:divBdr>
        </w:div>
        <w:div w:id="677584214">
          <w:marLeft w:val="0"/>
          <w:marRight w:val="0"/>
          <w:marTop w:val="0"/>
          <w:marBottom w:val="0"/>
          <w:divBdr>
            <w:top w:val="none" w:sz="0" w:space="0" w:color="auto"/>
            <w:left w:val="none" w:sz="0" w:space="0" w:color="auto"/>
            <w:bottom w:val="none" w:sz="0" w:space="0" w:color="auto"/>
            <w:right w:val="none" w:sz="0" w:space="0" w:color="auto"/>
          </w:divBdr>
        </w:div>
        <w:div w:id="2128422937">
          <w:marLeft w:val="0"/>
          <w:marRight w:val="0"/>
          <w:marTop w:val="0"/>
          <w:marBottom w:val="0"/>
          <w:divBdr>
            <w:top w:val="none" w:sz="0" w:space="0" w:color="auto"/>
            <w:left w:val="none" w:sz="0" w:space="0" w:color="auto"/>
            <w:bottom w:val="none" w:sz="0" w:space="0" w:color="auto"/>
            <w:right w:val="none" w:sz="0" w:space="0" w:color="auto"/>
          </w:divBdr>
        </w:div>
        <w:div w:id="1631472025">
          <w:marLeft w:val="0"/>
          <w:marRight w:val="0"/>
          <w:marTop w:val="0"/>
          <w:marBottom w:val="0"/>
          <w:divBdr>
            <w:top w:val="none" w:sz="0" w:space="0" w:color="auto"/>
            <w:left w:val="none" w:sz="0" w:space="0" w:color="auto"/>
            <w:bottom w:val="none" w:sz="0" w:space="0" w:color="auto"/>
            <w:right w:val="none" w:sz="0" w:space="0" w:color="auto"/>
          </w:divBdr>
        </w:div>
        <w:div w:id="475879594">
          <w:marLeft w:val="0"/>
          <w:marRight w:val="0"/>
          <w:marTop w:val="0"/>
          <w:marBottom w:val="0"/>
          <w:divBdr>
            <w:top w:val="none" w:sz="0" w:space="0" w:color="auto"/>
            <w:left w:val="none" w:sz="0" w:space="0" w:color="auto"/>
            <w:bottom w:val="none" w:sz="0" w:space="0" w:color="auto"/>
            <w:right w:val="none" w:sz="0" w:space="0" w:color="auto"/>
          </w:divBdr>
        </w:div>
        <w:div w:id="287321482">
          <w:marLeft w:val="0"/>
          <w:marRight w:val="0"/>
          <w:marTop w:val="0"/>
          <w:marBottom w:val="0"/>
          <w:divBdr>
            <w:top w:val="none" w:sz="0" w:space="0" w:color="auto"/>
            <w:left w:val="none" w:sz="0" w:space="0" w:color="auto"/>
            <w:bottom w:val="none" w:sz="0" w:space="0" w:color="auto"/>
            <w:right w:val="none" w:sz="0" w:space="0" w:color="auto"/>
          </w:divBdr>
        </w:div>
        <w:div w:id="396168287">
          <w:marLeft w:val="0"/>
          <w:marRight w:val="0"/>
          <w:marTop w:val="0"/>
          <w:marBottom w:val="0"/>
          <w:divBdr>
            <w:top w:val="none" w:sz="0" w:space="0" w:color="auto"/>
            <w:left w:val="none" w:sz="0" w:space="0" w:color="auto"/>
            <w:bottom w:val="none" w:sz="0" w:space="0" w:color="auto"/>
            <w:right w:val="none" w:sz="0" w:space="0" w:color="auto"/>
          </w:divBdr>
        </w:div>
        <w:div w:id="683870249">
          <w:marLeft w:val="0"/>
          <w:marRight w:val="0"/>
          <w:marTop w:val="0"/>
          <w:marBottom w:val="0"/>
          <w:divBdr>
            <w:top w:val="none" w:sz="0" w:space="0" w:color="auto"/>
            <w:left w:val="none" w:sz="0" w:space="0" w:color="auto"/>
            <w:bottom w:val="none" w:sz="0" w:space="0" w:color="auto"/>
            <w:right w:val="none" w:sz="0" w:space="0" w:color="auto"/>
          </w:divBdr>
        </w:div>
        <w:div w:id="669019133">
          <w:marLeft w:val="0"/>
          <w:marRight w:val="0"/>
          <w:marTop w:val="0"/>
          <w:marBottom w:val="0"/>
          <w:divBdr>
            <w:top w:val="none" w:sz="0" w:space="0" w:color="auto"/>
            <w:left w:val="none" w:sz="0" w:space="0" w:color="auto"/>
            <w:bottom w:val="none" w:sz="0" w:space="0" w:color="auto"/>
            <w:right w:val="none" w:sz="0" w:space="0" w:color="auto"/>
          </w:divBdr>
        </w:div>
        <w:div w:id="2002389854">
          <w:marLeft w:val="0"/>
          <w:marRight w:val="0"/>
          <w:marTop w:val="0"/>
          <w:marBottom w:val="0"/>
          <w:divBdr>
            <w:top w:val="none" w:sz="0" w:space="0" w:color="auto"/>
            <w:left w:val="none" w:sz="0" w:space="0" w:color="auto"/>
            <w:bottom w:val="none" w:sz="0" w:space="0" w:color="auto"/>
            <w:right w:val="none" w:sz="0" w:space="0" w:color="auto"/>
          </w:divBdr>
        </w:div>
        <w:div w:id="631638655">
          <w:marLeft w:val="0"/>
          <w:marRight w:val="0"/>
          <w:marTop w:val="0"/>
          <w:marBottom w:val="0"/>
          <w:divBdr>
            <w:top w:val="none" w:sz="0" w:space="0" w:color="auto"/>
            <w:left w:val="none" w:sz="0" w:space="0" w:color="auto"/>
            <w:bottom w:val="none" w:sz="0" w:space="0" w:color="auto"/>
            <w:right w:val="none" w:sz="0" w:space="0" w:color="auto"/>
          </w:divBdr>
        </w:div>
        <w:div w:id="948506380">
          <w:marLeft w:val="0"/>
          <w:marRight w:val="0"/>
          <w:marTop w:val="0"/>
          <w:marBottom w:val="0"/>
          <w:divBdr>
            <w:top w:val="none" w:sz="0" w:space="0" w:color="auto"/>
            <w:left w:val="none" w:sz="0" w:space="0" w:color="auto"/>
            <w:bottom w:val="none" w:sz="0" w:space="0" w:color="auto"/>
            <w:right w:val="none" w:sz="0" w:space="0" w:color="auto"/>
          </w:divBdr>
        </w:div>
        <w:div w:id="1163935264">
          <w:marLeft w:val="0"/>
          <w:marRight w:val="0"/>
          <w:marTop w:val="0"/>
          <w:marBottom w:val="0"/>
          <w:divBdr>
            <w:top w:val="none" w:sz="0" w:space="0" w:color="auto"/>
            <w:left w:val="none" w:sz="0" w:space="0" w:color="auto"/>
            <w:bottom w:val="none" w:sz="0" w:space="0" w:color="auto"/>
            <w:right w:val="none" w:sz="0" w:space="0" w:color="auto"/>
          </w:divBdr>
        </w:div>
        <w:div w:id="1806579389">
          <w:marLeft w:val="0"/>
          <w:marRight w:val="0"/>
          <w:marTop w:val="0"/>
          <w:marBottom w:val="0"/>
          <w:divBdr>
            <w:top w:val="none" w:sz="0" w:space="0" w:color="auto"/>
            <w:left w:val="none" w:sz="0" w:space="0" w:color="auto"/>
            <w:bottom w:val="none" w:sz="0" w:space="0" w:color="auto"/>
            <w:right w:val="none" w:sz="0" w:space="0" w:color="auto"/>
          </w:divBdr>
        </w:div>
        <w:div w:id="2102985049">
          <w:marLeft w:val="0"/>
          <w:marRight w:val="0"/>
          <w:marTop w:val="0"/>
          <w:marBottom w:val="0"/>
          <w:divBdr>
            <w:top w:val="none" w:sz="0" w:space="0" w:color="auto"/>
            <w:left w:val="none" w:sz="0" w:space="0" w:color="auto"/>
            <w:bottom w:val="none" w:sz="0" w:space="0" w:color="auto"/>
            <w:right w:val="none" w:sz="0" w:space="0" w:color="auto"/>
          </w:divBdr>
        </w:div>
        <w:div w:id="1215003158">
          <w:marLeft w:val="0"/>
          <w:marRight w:val="0"/>
          <w:marTop w:val="0"/>
          <w:marBottom w:val="0"/>
          <w:divBdr>
            <w:top w:val="none" w:sz="0" w:space="0" w:color="auto"/>
            <w:left w:val="none" w:sz="0" w:space="0" w:color="auto"/>
            <w:bottom w:val="none" w:sz="0" w:space="0" w:color="auto"/>
            <w:right w:val="none" w:sz="0" w:space="0" w:color="auto"/>
          </w:divBdr>
        </w:div>
        <w:div w:id="1041131999">
          <w:marLeft w:val="0"/>
          <w:marRight w:val="0"/>
          <w:marTop w:val="0"/>
          <w:marBottom w:val="0"/>
          <w:divBdr>
            <w:top w:val="none" w:sz="0" w:space="0" w:color="auto"/>
            <w:left w:val="none" w:sz="0" w:space="0" w:color="auto"/>
            <w:bottom w:val="none" w:sz="0" w:space="0" w:color="auto"/>
            <w:right w:val="none" w:sz="0" w:space="0" w:color="auto"/>
          </w:divBdr>
        </w:div>
        <w:div w:id="1133525520">
          <w:marLeft w:val="0"/>
          <w:marRight w:val="0"/>
          <w:marTop w:val="0"/>
          <w:marBottom w:val="0"/>
          <w:divBdr>
            <w:top w:val="none" w:sz="0" w:space="0" w:color="auto"/>
            <w:left w:val="none" w:sz="0" w:space="0" w:color="auto"/>
            <w:bottom w:val="none" w:sz="0" w:space="0" w:color="auto"/>
            <w:right w:val="none" w:sz="0" w:space="0" w:color="auto"/>
          </w:divBdr>
        </w:div>
        <w:div w:id="296685501">
          <w:marLeft w:val="0"/>
          <w:marRight w:val="0"/>
          <w:marTop w:val="0"/>
          <w:marBottom w:val="0"/>
          <w:divBdr>
            <w:top w:val="none" w:sz="0" w:space="0" w:color="auto"/>
            <w:left w:val="none" w:sz="0" w:space="0" w:color="auto"/>
            <w:bottom w:val="none" w:sz="0" w:space="0" w:color="auto"/>
            <w:right w:val="none" w:sz="0" w:space="0" w:color="auto"/>
          </w:divBdr>
        </w:div>
        <w:div w:id="1689063965">
          <w:marLeft w:val="0"/>
          <w:marRight w:val="0"/>
          <w:marTop w:val="0"/>
          <w:marBottom w:val="0"/>
          <w:divBdr>
            <w:top w:val="none" w:sz="0" w:space="0" w:color="auto"/>
            <w:left w:val="none" w:sz="0" w:space="0" w:color="auto"/>
            <w:bottom w:val="none" w:sz="0" w:space="0" w:color="auto"/>
            <w:right w:val="none" w:sz="0" w:space="0" w:color="auto"/>
          </w:divBdr>
        </w:div>
      </w:divsChild>
    </w:div>
    <w:div w:id="211158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35F124CD3F964DB9FBE676304FD19D" ma:contentTypeVersion="8" ma:contentTypeDescription="Een nieuw document maken." ma:contentTypeScope="" ma:versionID="53e256c3031046aa2d904264566bcfe4">
  <xsd:schema xmlns:xsd="http://www.w3.org/2001/XMLSchema" xmlns:xs="http://www.w3.org/2001/XMLSchema" xmlns:p="http://schemas.microsoft.com/office/2006/metadata/properties" xmlns:ns2="e532e82d-b7f4-4e4a-a7b5-65fb7f322f7a" xmlns:ns3="2bf82c7e-9650-4870-885f-623d56806c47" targetNamespace="http://schemas.microsoft.com/office/2006/metadata/properties" ma:root="true" ma:fieldsID="e12124ccbd453ba36c7b34d7a922d636" ns2:_="" ns3:_="">
    <xsd:import namespace="e532e82d-b7f4-4e4a-a7b5-65fb7f322f7a"/>
    <xsd:import namespace="2bf82c7e-9650-4870-885f-623d56806c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2e82d-b7f4-4e4a-a7b5-65fb7f322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2c7e-9650-4870-885f-623d56806c4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80772-EE17-45EA-A1C0-1399FF3C0CF0}">
  <ds:schemaRefs>
    <ds:schemaRef ds:uri="http://schemas.microsoft.com/sharepoint/v3/contenttype/forms"/>
  </ds:schemaRefs>
</ds:datastoreItem>
</file>

<file path=customXml/itemProps2.xml><?xml version="1.0" encoding="utf-8"?>
<ds:datastoreItem xmlns:ds="http://schemas.openxmlformats.org/officeDocument/2006/customXml" ds:itemID="{A2766E22-4D97-4559-A37A-74AC53105A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32FE0B-0306-4111-AAF6-058C55690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2e82d-b7f4-4e4a-a7b5-65fb7f322f7a"/>
    <ds:schemaRef ds:uri="2bf82c7e-9650-4870-885f-623d56806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8B301-CAA2-C148-A785-A9A041E9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6610</Characters>
  <Application>Microsoft Office Word</Application>
  <DocSecurity>10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maaike.geuzendam@gmail.com</dc:creator>
  <cp:keywords/>
  <dc:description/>
  <cp:lastModifiedBy>maaike.geuzendam@gmail.com</cp:lastModifiedBy>
  <cp:revision>2</cp:revision>
  <dcterms:created xsi:type="dcterms:W3CDTF">2025-10-16T08:13:00Z</dcterms:created>
  <dcterms:modified xsi:type="dcterms:W3CDTF">2025-10-16T08:13:00Z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0x0101000435F124CD3F964DB9FBE676304FD19D</vt:lpwstr>
  </property>
</Properties>
</file>